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9F" w:rsidRDefault="00C702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Pr="00115D7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TRAINS ET PATRIMOINE FERROVIAIRE</w:t>
      </w:r>
    </w:p>
    <w:p w:rsidR="00C702D5" w:rsidRDefault="00C702D5">
      <w:pPr>
        <w:rPr>
          <w:rFonts w:ascii="Arial" w:hAnsi="Arial" w:cs="Arial"/>
          <w:b/>
          <w:sz w:val="24"/>
          <w:szCs w:val="24"/>
        </w:rPr>
      </w:pPr>
    </w:p>
    <w:p w:rsidR="0038641F" w:rsidRDefault="0038641F">
      <w:pPr>
        <w:rPr>
          <w:rFonts w:ascii="Arial" w:hAnsi="Arial" w:cs="Arial"/>
          <w:sz w:val="24"/>
          <w:szCs w:val="24"/>
        </w:rPr>
      </w:pPr>
      <w:r w:rsidRPr="00012B1E">
        <w:rPr>
          <w:rFonts w:ascii="Arial" w:hAnsi="Arial" w:cs="Arial"/>
          <w:sz w:val="24"/>
          <w:szCs w:val="24"/>
        </w:rPr>
        <w:t>LEGROS</w:t>
      </w:r>
      <w:r>
        <w:rPr>
          <w:rFonts w:ascii="Arial" w:hAnsi="Arial" w:cs="Arial"/>
          <w:sz w:val="24"/>
          <w:szCs w:val="24"/>
        </w:rPr>
        <w:t xml:space="preserve"> Charles, </w:t>
      </w:r>
      <w:r w:rsidRPr="005B01B2">
        <w:rPr>
          <w:rFonts w:ascii="Arial" w:hAnsi="Arial" w:cs="Arial"/>
          <w:i/>
          <w:sz w:val="24"/>
          <w:szCs w:val="24"/>
        </w:rPr>
        <w:t>Reconstruction du tunnel de Trois-Ponts en 1940</w:t>
      </w:r>
      <w:r>
        <w:rPr>
          <w:rFonts w:ascii="Arial" w:hAnsi="Arial" w:cs="Arial"/>
          <w:sz w:val="24"/>
          <w:szCs w:val="24"/>
        </w:rPr>
        <w:t>, n° 68, p.79</w:t>
      </w:r>
    </w:p>
    <w:p w:rsidR="0038641F" w:rsidRPr="00D63463" w:rsidRDefault="0038641F" w:rsidP="00D63463">
      <w:pPr>
        <w:rPr>
          <w:lang w:val="en-US"/>
        </w:rPr>
      </w:pPr>
      <w:r w:rsidRPr="00E9484F">
        <w:rPr>
          <w:rFonts w:ascii="Arial" w:hAnsi="Arial" w:cs="Arial"/>
          <w:sz w:val="24"/>
          <w:szCs w:val="24"/>
          <w:lang w:val="en-US"/>
        </w:rPr>
        <w:t xml:space="preserve">THONUS </w:t>
      </w:r>
      <w:proofErr w:type="spellStart"/>
      <w:r w:rsidRPr="00E9484F">
        <w:rPr>
          <w:rFonts w:ascii="Arial" w:hAnsi="Arial" w:cs="Arial"/>
          <w:sz w:val="24"/>
          <w:szCs w:val="24"/>
          <w:lang w:val="en-US"/>
        </w:rPr>
        <w:t>Fredy</w:t>
      </w:r>
      <w:proofErr w:type="spellEnd"/>
      <w:r w:rsidRPr="00E9484F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9484F">
        <w:rPr>
          <w:rFonts w:ascii="Arial" w:hAnsi="Arial" w:cs="Arial"/>
          <w:sz w:val="24"/>
          <w:szCs w:val="24"/>
          <w:lang w:val="en-US"/>
        </w:rPr>
        <w:t>C</w:t>
      </w:r>
      <w:r w:rsidR="00A2275C">
        <w:rPr>
          <w:rFonts w:ascii="Arial" w:hAnsi="Arial" w:cs="Arial"/>
          <w:sz w:val="24"/>
          <w:szCs w:val="24"/>
          <w:lang w:val="en-US"/>
        </w:rPr>
        <w:t>hronique</w:t>
      </w:r>
      <w:proofErr w:type="spellEnd"/>
      <w:r w:rsidR="00A227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2275C">
        <w:rPr>
          <w:rFonts w:ascii="Arial" w:hAnsi="Arial" w:cs="Arial"/>
          <w:sz w:val="24"/>
          <w:szCs w:val="24"/>
          <w:lang w:val="en-US"/>
        </w:rPr>
        <w:t>ferroviaire</w:t>
      </w:r>
      <w:proofErr w:type="spellEnd"/>
      <w:r w:rsidR="00A2275C">
        <w:rPr>
          <w:rFonts w:ascii="Arial" w:hAnsi="Arial" w:cs="Arial"/>
          <w:sz w:val="24"/>
          <w:szCs w:val="24"/>
          <w:lang w:val="en-US"/>
        </w:rPr>
        <w:t xml:space="preserve"> : </w:t>
      </w:r>
      <w:proofErr w:type="spellStart"/>
      <w:r w:rsidR="00A2275C">
        <w:rPr>
          <w:rFonts w:ascii="Arial" w:hAnsi="Arial" w:cs="Arial"/>
          <w:sz w:val="24"/>
          <w:szCs w:val="24"/>
          <w:lang w:val="en-US"/>
        </w:rPr>
        <w:t>Bovigny</w:t>
      </w:r>
      <w:proofErr w:type="spellEnd"/>
      <w:r w:rsidR="00A2275C">
        <w:rPr>
          <w:rFonts w:ascii="Arial" w:hAnsi="Arial" w:cs="Arial"/>
          <w:sz w:val="24"/>
          <w:szCs w:val="24"/>
          <w:lang w:val="en-US"/>
        </w:rPr>
        <w:t xml:space="preserve"> n°</w:t>
      </w:r>
      <w:bookmarkStart w:id="0" w:name="_GoBack"/>
      <w:bookmarkEnd w:id="0"/>
      <w:r w:rsidRPr="00E9484F">
        <w:rPr>
          <w:rFonts w:ascii="Arial" w:hAnsi="Arial" w:cs="Arial"/>
          <w:sz w:val="24"/>
          <w:szCs w:val="24"/>
          <w:lang w:val="en-US"/>
        </w:rPr>
        <w:t xml:space="preserve"> 80, pp. </w:t>
      </w:r>
      <w:r>
        <w:rPr>
          <w:rFonts w:ascii="Arial" w:hAnsi="Arial" w:cs="Arial"/>
          <w:sz w:val="24"/>
          <w:szCs w:val="24"/>
          <w:lang w:val="en-US"/>
        </w:rPr>
        <w:t>15-36</w:t>
      </w:r>
    </w:p>
    <w:p w:rsidR="0038641F" w:rsidRDefault="003864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THONUS </w:t>
      </w:r>
      <w:proofErr w:type="spellStart"/>
      <w:r>
        <w:rPr>
          <w:rFonts w:ascii="Arial" w:hAnsi="Arial" w:cs="Arial"/>
          <w:sz w:val="24"/>
          <w:szCs w:val="24"/>
        </w:rPr>
        <w:t>Fredy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5B01B2">
        <w:rPr>
          <w:rFonts w:ascii="Arial" w:hAnsi="Arial" w:cs="Arial"/>
          <w:i/>
          <w:sz w:val="24"/>
          <w:szCs w:val="24"/>
        </w:rPr>
        <w:t xml:space="preserve">À </w:t>
      </w:r>
      <w:proofErr w:type="spellStart"/>
      <w:r w:rsidRPr="005B01B2">
        <w:rPr>
          <w:rFonts w:ascii="Arial" w:hAnsi="Arial" w:cs="Arial"/>
          <w:i/>
          <w:sz w:val="24"/>
          <w:szCs w:val="24"/>
        </w:rPr>
        <w:t>Cierreux</w:t>
      </w:r>
      <w:proofErr w:type="spellEnd"/>
      <w:r w:rsidRPr="005B01B2">
        <w:rPr>
          <w:rFonts w:ascii="Arial" w:hAnsi="Arial" w:cs="Arial"/>
          <w:i/>
          <w:sz w:val="24"/>
          <w:szCs w:val="24"/>
        </w:rPr>
        <w:t xml:space="preserve"> [L]</w:t>
      </w:r>
      <w:r>
        <w:rPr>
          <w:rFonts w:ascii="Arial" w:hAnsi="Arial" w:cs="Arial"/>
          <w:sz w:val="24"/>
          <w:szCs w:val="24"/>
        </w:rPr>
        <w:t>, n° 75, p.104</w:t>
      </w:r>
    </w:p>
    <w:p w:rsidR="0038641F" w:rsidRDefault="0038641F" w:rsidP="00D634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THONUS </w:t>
      </w:r>
      <w:proofErr w:type="spellStart"/>
      <w:r>
        <w:rPr>
          <w:rFonts w:ascii="Arial" w:hAnsi="Arial" w:cs="Arial"/>
          <w:sz w:val="24"/>
          <w:szCs w:val="24"/>
        </w:rPr>
        <w:t>Fredy</w:t>
      </w:r>
      <w:proofErr w:type="spellEnd"/>
      <w:r>
        <w:rPr>
          <w:rFonts w:ascii="Arial" w:hAnsi="Arial" w:cs="Arial"/>
          <w:sz w:val="24"/>
          <w:szCs w:val="24"/>
        </w:rPr>
        <w:t xml:space="preserve">, Changement d’aspect : à la gare de </w:t>
      </w:r>
      <w:proofErr w:type="spellStart"/>
      <w:r>
        <w:rPr>
          <w:rFonts w:ascii="Arial" w:hAnsi="Arial" w:cs="Arial"/>
          <w:sz w:val="24"/>
          <w:szCs w:val="24"/>
        </w:rPr>
        <w:t>Gouvy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2275C">
        <w:rPr>
          <w:rFonts w:ascii="Arial" w:hAnsi="Arial" w:cs="Arial"/>
          <w:sz w:val="24"/>
          <w:szCs w:val="24"/>
        </w:rPr>
        <w:t>n°</w:t>
      </w:r>
      <w:r>
        <w:rPr>
          <w:rFonts w:ascii="Arial" w:hAnsi="Arial" w:cs="Arial"/>
          <w:sz w:val="24"/>
          <w:szCs w:val="24"/>
        </w:rPr>
        <w:t xml:space="preserve"> 76, p. 75</w:t>
      </w:r>
    </w:p>
    <w:p w:rsidR="0038641F" w:rsidRDefault="003864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THONUS </w:t>
      </w:r>
      <w:proofErr w:type="spellStart"/>
      <w:r>
        <w:rPr>
          <w:rFonts w:ascii="Arial" w:hAnsi="Arial" w:cs="Arial"/>
          <w:sz w:val="24"/>
          <w:szCs w:val="24"/>
        </w:rPr>
        <w:t>Fredy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5B01B2">
        <w:rPr>
          <w:rFonts w:ascii="Arial" w:hAnsi="Arial" w:cs="Arial"/>
          <w:i/>
          <w:sz w:val="24"/>
          <w:szCs w:val="24"/>
        </w:rPr>
        <w:t xml:space="preserve">Chronique ferroviaire : </w:t>
      </w:r>
      <w:proofErr w:type="spellStart"/>
      <w:r w:rsidRPr="005B01B2">
        <w:rPr>
          <w:rFonts w:ascii="Arial" w:hAnsi="Arial" w:cs="Arial"/>
          <w:i/>
          <w:sz w:val="24"/>
          <w:szCs w:val="24"/>
        </w:rPr>
        <w:t>Cierreux</w:t>
      </w:r>
      <w:proofErr w:type="spellEnd"/>
      <w:r>
        <w:rPr>
          <w:rFonts w:ascii="Arial" w:hAnsi="Arial" w:cs="Arial"/>
          <w:sz w:val="24"/>
          <w:szCs w:val="24"/>
        </w:rPr>
        <w:t>, n° 74, p.77</w:t>
      </w:r>
    </w:p>
    <w:p w:rsidR="0038641F" w:rsidRPr="007C27BF" w:rsidRDefault="0038641F" w:rsidP="00D634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THONUS</w:t>
      </w:r>
      <w:r w:rsidRPr="007C27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7BF">
        <w:rPr>
          <w:rFonts w:ascii="Arial" w:hAnsi="Arial" w:cs="Arial"/>
          <w:sz w:val="24"/>
          <w:szCs w:val="24"/>
        </w:rPr>
        <w:t>Fredy</w:t>
      </w:r>
      <w:proofErr w:type="spellEnd"/>
      <w:r w:rsidRPr="007C27BF">
        <w:rPr>
          <w:rFonts w:ascii="Arial" w:hAnsi="Arial" w:cs="Arial"/>
          <w:sz w:val="24"/>
          <w:szCs w:val="24"/>
        </w:rPr>
        <w:t xml:space="preserve">, Chronique ferroviaire : </w:t>
      </w:r>
      <w:proofErr w:type="spellStart"/>
      <w:r w:rsidRPr="007C27BF">
        <w:rPr>
          <w:rFonts w:ascii="Arial" w:hAnsi="Arial" w:cs="Arial"/>
          <w:sz w:val="24"/>
          <w:szCs w:val="24"/>
        </w:rPr>
        <w:t>Honvelez</w:t>
      </w:r>
      <w:proofErr w:type="spellEnd"/>
      <w:r w:rsidRPr="007C27BF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7C27BF">
        <w:rPr>
          <w:rFonts w:ascii="Arial" w:hAnsi="Arial" w:cs="Arial"/>
          <w:sz w:val="24"/>
          <w:szCs w:val="24"/>
        </w:rPr>
        <w:t>Bovigny</w:t>
      </w:r>
      <w:proofErr w:type="spellEnd"/>
      <w:r w:rsidRPr="007C27BF">
        <w:rPr>
          <w:rFonts w:ascii="Arial" w:hAnsi="Arial" w:cs="Arial"/>
          <w:sz w:val="24"/>
          <w:szCs w:val="24"/>
        </w:rPr>
        <w:t xml:space="preserve"> Village</w:t>
      </w:r>
      <w:r>
        <w:rPr>
          <w:rFonts w:ascii="Arial" w:hAnsi="Arial" w:cs="Arial"/>
          <w:sz w:val="24"/>
          <w:szCs w:val="24"/>
        </w:rPr>
        <w:t xml:space="preserve"> </w:t>
      </w:r>
      <w:r w:rsidR="00A2275C">
        <w:rPr>
          <w:rFonts w:ascii="Arial" w:hAnsi="Arial" w:cs="Arial"/>
          <w:sz w:val="24"/>
          <w:szCs w:val="24"/>
        </w:rPr>
        <w:t>n°</w:t>
      </w:r>
      <w:r>
        <w:rPr>
          <w:rFonts w:ascii="Arial" w:hAnsi="Arial" w:cs="Arial"/>
          <w:sz w:val="24"/>
          <w:szCs w:val="24"/>
        </w:rPr>
        <w:t xml:space="preserve"> 76, p. 77</w:t>
      </w:r>
    </w:p>
    <w:p w:rsidR="0038641F" w:rsidRDefault="003864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THONUS </w:t>
      </w:r>
      <w:proofErr w:type="spellStart"/>
      <w:r>
        <w:rPr>
          <w:rFonts w:ascii="Arial" w:hAnsi="Arial" w:cs="Arial"/>
          <w:sz w:val="24"/>
          <w:szCs w:val="24"/>
        </w:rPr>
        <w:t>Fredy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5B01B2">
        <w:rPr>
          <w:rFonts w:ascii="Arial" w:hAnsi="Arial" w:cs="Arial"/>
          <w:i/>
          <w:sz w:val="24"/>
          <w:szCs w:val="24"/>
        </w:rPr>
        <w:t xml:space="preserve">Interview : au passage à niveau, la vie d’un garde-barrière, autrefois, Raymond </w:t>
      </w:r>
      <w:proofErr w:type="spellStart"/>
      <w:r w:rsidRPr="005B01B2">
        <w:rPr>
          <w:rFonts w:ascii="Arial" w:hAnsi="Arial" w:cs="Arial"/>
          <w:i/>
          <w:sz w:val="24"/>
          <w:szCs w:val="24"/>
        </w:rPr>
        <w:t>Bodeux</w:t>
      </w:r>
      <w:proofErr w:type="spellEnd"/>
      <w:r>
        <w:rPr>
          <w:rFonts w:ascii="Arial" w:hAnsi="Arial" w:cs="Arial"/>
          <w:sz w:val="24"/>
          <w:szCs w:val="24"/>
        </w:rPr>
        <w:t>, n° 71, p.72</w:t>
      </w:r>
    </w:p>
    <w:p w:rsidR="0038641F" w:rsidRDefault="003864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THONUS </w:t>
      </w:r>
      <w:proofErr w:type="spellStart"/>
      <w:r>
        <w:rPr>
          <w:rFonts w:ascii="Arial" w:hAnsi="Arial" w:cs="Arial"/>
          <w:sz w:val="24"/>
          <w:szCs w:val="24"/>
        </w:rPr>
        <w:t>Fredy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5B01B2">
        <w:rPr>
          <w:rFonts w:ascii="Arial" w:hAnsi="Arial" w:cs="Arial"/>
          <w:i/>
          <w:sz w:val="24"/>
          <w:szCs w:val="24"/>
        </w:rPr>
        <w:t>Vielsalm, la maison du piqueur</w:t>
      </w:r>
      <w:r>
        <w:rPr>
          <w:rFonts w:ascii="Arial" w:hAnsi="Arial" w:cs="Arial"/>
          <w:sz w:val="24"/>
          <w:szCs w:val="24"/>
        </w:rPr>
        <w:t>, n° 71, p.52</w:t>
      </w:r>
    </w:p>
    <w:sectPr w:rsidR="00386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D5"/>
    <w:rsid w:val="00012B1E"/>
    <w:rsid w:val="00130A3A"/>
    <w:rsid w:val="0029189F"/>
    <w:rsid w:val="0038641F"/>
    <w:rsid w:val="005B01B2"/>
    <w:rsid w:val="00A2275C"/>
    <w:rsid w:val="00C702D5"/>
    <w:rsid w:val="00D6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0962F-3A08-4D0F-8CF3-164738AB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Musée Coticule</dc:creator>
  <cp:keywords/>
  <dc:description/>
  <cp:lastModifiedBy>Musée Coticule</cp:lastModifiedBy>
  <cp:revision>3</cp:revision>
  <dcterms:created xsi:type="dcterms:W3CDTF">2020-04-17T14:12:00Z</dcterms:created>
  <dcterms:modified xsi:type="dcterms:W3CDTF">2020-04-28T09:32:00Z</dcterms:modified>
</cp:coreProperties>
</file>