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6E2D" w14:textId="4A6BE8EE" w:rsidR="00385FC9" w:rsidRDefault="00697A6F">
      <w:pPr>
        <w:rPr>
          <w:rFonts w:ascii="Arial" w:hAnsi="Arial" w:cs="Arial"/>
          <w:b/>
          <w:sz w:val="24"/>
          <w:szCs w:val="24"/>
        </w:rPr>
      </w:pPr>
      <w:r w:rsidRPr="00697A6F">
        <w:rPr>
          <w:rFonts w:ascii="Arial" w:hAnsi="Arial" w:cs="Arial"/>
          <w:b/>
          <w:sz w:val="24"/>
          <w:szCs w:val="24"/>
        </w:rPr>
        <w:t>1</w:t>
      </w:r>
      <w:r w:rsidR="006D46B9">
        <w:rPr>
          <w:rFonts w:ascii="Arial" w:hAnsi="Arial" w:cs="Arial"/>
          <w:b/>
          <w:sz w:val="24"/>
          <w:szCs w:val="24"/>
        </w:rPr>
        <w:t>3</w:t>
      </w:r>
      <w:r w:rsidRPr="00697A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DIVERS</w:t>
      </w:r>
    </w:p>
    <w:p w14:paraId="1E6D7BC2" w14:textId="77777777" w:rsidR="00697A6F" w:rsidRDefault="00697A6F">
      <w:pPr>
        <w:rPr>
          <w:rFonts w:ascii="Arial" w:hAnsi="Arial" w:cs="Arial"/>
          <w:b/>
          <w:sz w:val="24"/>
          <w:szCs w:val="24"/>
        </w:rPr>
      </w:pPr>
    </w:p>
    <w:p w14:paraId="693178EC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ANTOINE Georges, </w:t>
      </w:r>
      <w:r w:rsidRPr="00D71EE5">
        <w:rPr>
          <w:rFonts w:ascii="Arial" w:hAnsi="Arial" w:cs="Arial"/>
          <w:i/>
          <w:sz w:val="24"/>
          <w:szCs w:val="24"/>
        </w:rPr>
        <w:t>Au bac : croquis</w:t>
      </w:r>
      <w:r>
        <w:rPr>
          <w:rFonts w:ascii="Arial" w:hAnsi="Arial" w:cs="Arial"/>
          <w:sz w:val="24"/>
          <w:szCs w:val="24"/>
        </w:rPr>
        <w:t>, n° 72, p.90</w:t>
      </w:r>
    </w:p>
    <w:p w14:paraId="29F8DF76" w14:textId="77777777" w:rsidR="00D57D05" w:rsidRDefault="00D57D05">
      <w:pPr>
        <w:rPr>
          <w:rFonts w:ascii="Arial" w:hAnsi="Arial" w:cs="Arial"/>
          <w:sz w:val="24"/>
          <w:szCs w:val="24"/>
        </w:rPr>
      </w:pPr>
      <w:r w:rsidRPr="00AC2E7E">
        <w:rPr>
          <w:rFonts w:ascii="Arial" w:hAnsi="Arial" w:cs="Arial"/>
          <w:sz w:val="24"/>
          <w:szCs w:val="24"/>
        </w:rPr>
        <w:t>ANTOINE Paul</w:t>
      </w:r>
      <w:r>
        <w:rPr>
          <w:rFonts w:ascii="Arial" w:hAnsi="Arial" w:cs="Arial"/>
          <w:sz w:val="24"/>
          <w:szCs w:val="24"/>
        </w:rPr>
        <w:t xml:space="preserve">, </w:t>
      </w:r>
      <w:r w:rsidRPr="00D86F2F">
        <w:rPr>
          <w:rFonts w:ascii="Arial" w:hAnsi="Arial" w:cs="Arial"/>
          <w:i/>
          <w:sz w:val="24"/>
          <w:szCs w:val="24"/>
        </w:rPr>
        <w:t xml:space="preserve">L’origine de la société « L’aurore » à </w:t>
      </w:r>
      <w:proofErr w:type="spellStart"/>
      <w:r w:rsidRPr="00D86F2F">
        <w:rPr>
          <w:rFonts w:ascii="Arial" w:hAnsi="Arial" w:cs="Arial"/>
          <w:i/>
          <w:sz w:val="24"/>
          <w:szCs w:val="24"/>
        </w:rPr>
        <w:t>Burtonville</w:t>
      </w:r>
      <w:proofErr w:type="spellEnd"/>
      <w:r>
        <w:rPr>
          <w:rFonts w:ascii="Arial" w:hAnsi="Arial" w:cs="Arial"/>
          <w:sz w:val="24"/>
          <w:szCs w:val="24"/>
        </w:rPr>
        <w:t>, 1982, n° 16, p.95. [V]</w:t>
      </w:r>
    </w:p>
    <w:p w14:paraId="4BA170A8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BARBETTE René, </w:t>
      </w:r>
      <w:r w:rsidRPr="00D86F2F">
        <w:rPr>
          <w:rFonts w:ascii="Arial" w:hAnsi="Arial" w:cs="Arial"/>
          <w:i/>
          <w:sz w:val="24"/>
          <w:szCs w:val="24"/>
        </w:rPr>
        <w:t xml:space="preserve">Concerne : à propos de la critique du recueil de cartes postales « Pays de Lierneux »… autrefois… de 1898 à 1930 » (Robert </w:t>
      </w:r>
      <w:proofErr w:type="spellStart"/>
      <w:r w:rsidRPr="00D86F2F">
        <w:rPr>
          <w:rFonts w:ascii="Arial" w:hAnsi="Arial" w:cs="Arial"/>
          <w:i/>
          <w:sz w:val="24"/>
          <w:szCs w:val="24"/>
        </w:rPr>
        <w:t>Nizet</w:t>
      </w:r>
      <w:proofErr w:type="spellEnd"/>
      <w:r w:rsidRPr="00D86F2F">
        <w:rPr>
          <w:rFonts w:ascii="Arial" w:hAnsi="Arial" w:cs="Arial"/>
          <w:i/>
          <w:sz w:val="24"/>
          <w:szCs w:val="24"/>
        </w:rPr>
        <w:t xml:space="preserve"> dans « Publications et travaux »)</w:t>
      </w:r>
      <w:r>
        <w:rPr>
          <w:rFonts w:ascii="Arial" w:hAnsi="Arial" w:cs="Arial"/>
          <w:sz w:val="24"/>
          <w:szCs w:val="24"/>
        </w:rPr>
        <w:t>, 1978, n° 9, pp. 185-187. [L]</w:t>
      </w:r>
    </w:p>
    <w:p w14:paraId="0B6BBF1E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</w:t>
      </w:r>
      <w:r w:rsidRPr="00D57D05">
        <w:rPr>
          <w:rFonts w:ascii="Arial" w:hAnsi="Arial" w:cs="Arial"/>
          <w:caps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 xml:space="preserve">T Georges, </w:t>
      </w:r>
      <w:r w:rsidRPr="00D71EE5">
        <w:rPr>
          <w:rFonts w:ascii="Arial" w:hAnsi="Arial" w:cs="Arial"/>
          <w:i/>
          <w:sz w:val="24"/>
          <w:szCs w:val="24"/>
        </w:rPr>
        <w:t xml:space="preserve">Course cycliste endeuillée à </w:t>
      </w:r>
      <w:proofErr w:type="spellStart"/>
      <w:r w:rsidRPr="00D71EE5">
        <w:rPr>
          <w:rFonts w:ascii="Arial" w:hAnsi="Arial" w:cs="Arial"/>
          <w:i/>
          <w:sz w:val="24"/>
          <w:szCs w:val="24"/>
        </w:rPr>
        <w:t>Salmchâteau</w:t>
      </w:r>
      <w:proofErr w:type="spellEnd"/>
      <w:r w:rsidRPr="00D71EE5">
        <w:rPr>
          <w:rFonts w:ascii="Arial" w:hAnsi="Arial" w:cs="Arial"/>
          <w:i/>
          <w:sz w:val="24"/>
          <w:szCs w:val="24"/>
        </w:rPr>
        <w:t xml:space="preserve"> en 1911</w:t>
      </w:r>
      <w:r>
        <w:rPr>
          <w:rFonts w:ascii="Arial" w:hAnsi="Arial" w:cs="Arial"/>
          <w:sz w:val="24"/>
          <w:szCs w:val="24"/>
        </w:rPr>
        <w:t>, n° 68, p.35</w:t>
      </w:r>
    </w:p>
    <w:p w14:paraId="3F8F8C75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BENOÎT Georges, </w:t>
      </w:r>
      <w:r w:rsidRPr="001C15C9">
        <w:rPr>
          <w:rFonts w:ascii="Arial" w:hAnsi="Arial" w:cs="Arial"/>
          <w:i/>
          <w:sz w:val="24"/>
          <w:szCs w:val="24"/>
        </w:rPr>
        <w:t>Une affaire de mœurs à Vielsalm en 1571-72, 1994</w:t>
      </w:r>
      <w:r>
        <w:rPr>
          <w:rFonts w:ascii="Arial" w:hAnsi="Arial" w:cs="Arial"/>
          <w:sz w:val="24"/>
          <w:szCs w:val="24"/>
        </w:rPr>
        <w:t>, n° 40, pp.68-69.</w:t>
      </w:r>
    </w:p>
    <w:p w14:paraId="010C44F1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BRIOL René</w:t>
      </w:r>
      <w:r w:rsidRPr="001C15C9">
        <w:rPr>
          <w:rFonts w:ascii="Arial" w:hAnsi="Arial" w:cs="Arial"/>
          <w:i/>
          <w:sz w:val="24"/>
          <w:szCs w:val="24"/>
        </w:rPr>
        <w:t xml:space="preserve">, Complément à l’article « deux drames au début du XIXe siècle, aux Petites Tailles et à </w:t>
      </w:r>
      <w:proofErr w:type="spellStart"/>
      <w:r w:rsidRPr="001C15C9">
        <w:rPr>
          <w:rFonts w:ascii="Arial" w:hAnsi="Arial" w:cs="Arial"/>
          <w:i/>
          <w:sz w:val="24"/>
          <w:szCs w:val="24"/>
        </w:rPr>
        <w:t>Bihain</w:t>
      </w:r>
      <w:proofErr w:type="spellEnd"/>
      <w:r w:rsidRPr="001C15C9">
        <w:rPr>
          <w:rFonts w:ascii="Arial" w:hAnsi="Arial" w:cs="Arial"/>
          <w:i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, 1998, n°49, p.85.</w:t>
      </w:r>
    </w:p>
    <w:p w14:paraId="4EBD7C42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COLETTE et DUTROUX E. et G., </w:t>
      </w:r>
      <w:r w:rsidRPr="00D86F2F">
        <w:rPr>
          <w:rFonts w:ascii="Arial" w:hAnsi="Arial" w:cs="Arial"/>
          <w:i/>
          <w:sz w:val="24"/>
          <w:szCs w:val="24"/>
        </w:rPr>
        <w:t xml:space="preserve">Un épisode curieux de l’offensive des Ardennes à </w:t>
      </w:r>
      <w:proofErr w:type="spellStart"/>
      <w:r w:rsidRPr="00D86F2F">
        <w:rPr>
          <w:rFonts w:ascii="Arial" w:hAnsi="Arial" w:cs="Arial"/>
          <w:i/>
          <w:sz w:val="24"/>
          <w:szCs w:val="24"/>
        </w:rPr>
        <w:t>Gouvy</w:t>
      </w:r>
      <w:proofErr w:type="spellEnd"/>
      <w:r w:rsidRPr="00D86F2F">
        <w:rPr>
          <w:rFonts w:ascii="Arial" w:hAnsi="Arial" w:cs="Arial"/>
          <w:i/>
          <w:sz w:val="24"/>
          <w:szCs w:val="24"/>
        </w:rPr>
        <w:t> : un boucher-chirurgien</w:t>
      </w:r>
      <w:r>
        <w:rPr>
          <w:rFonts w:ascii="Arial" w:hAnsi="Arial" w:cs="Arial"/>
          <w:sz w:val="24"/>
          <w:szCs w:val="24"/>
        </w:rPr>
        <w:t>, 1979, n°10, pp. 93-</w:t>
      </w:r>
      <w:proofErr w:type="gramStart"/>
      <w:r>
        <w:rPr>
          <w:rFonts w:ascii="Arial" w:hAnsi="Arial" w:cs="Arial"/>
          <w:sz w:val="24"/>
          <w:szCs w:val="24"/>
        </w:rPr>
        <w:t>94.[</w:t>
      </w:r>
      <w:proofErr w:type="gramEnd"/>
      <w:r>
        <w:rPr>
          <w:rFonts w:ascii="Arial" w:hAnsi="Arial" w:cs="Arial"/>
          <w:sz w:val="24"/>
          <w:szCs w:val="24"/>
        </w:rPr>
        <w:t>V]</w:t>
      </w:r>
    </w:p>
    <w:p w14:paraId="5654DE59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d’OTREPPE</w:t>
      </w:r>
      <w:proofErr w:type="gramEnd"/>
      <w:r>
        <w:rPr>
          <w:rFonts w:ascii="Arial" w:hAnsi="Arial" w:cs="Arial"/>
          <w:sz w:val="24"/>
          <w:szCs w:val="24"/>
        </w:rPr>
        <w:t xml:space="preserve"> Henry, </w:t>
      </w:r>
      <w:r w:rsidRPr="00D71EE5">
        <w:rPr>
          <w:rFonts w:ascii="Arial" w:hAnsi="Arial" w:cs="Arial"/>
          <w:i/>
          <w:sz w:val="24"/>
          <w:szCs w:val="24"/>
        </w:rPr>
        <w:t>Où sont les sources de l’Ourthe orientale ? [V],</w:t>
      </w:r>
      <w:r>
        <w:rPr>
          <w:rFonts w:ascii="Arial" w:hAnsi="Arial" w:cs="Arial"/>
          <w:sz w:val="24"/>
          <w:szCs w:val="24"/>
        </w:rPr>
        <w:t xml:space="preserve"> n° 74, p.96</w:t>
      </w:r>
    </w:p>
    <w:p w14:paraId="10E2D0A1" w14:textId="77777777" w:rsidR="00D57D05" w:rsidRDefault="00D57D05" w:rsidP="0042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d’OTREPPE Henry, Sal</w:t>
      </w:r>
      <w:r w:rsidR="002F473C">
        <w:rPr>
          <w:rFonts w:ascii="Arial" w:hAnsi="Arial" w:cs="Arial"/>
          <w:sz w:val="24"/>
          <w:szCs w:val="24"/>
        </w:rPr>
        <w:t>m-Château, changement d’aspect n°</w:t>
      </w:r>
      <w:r>
        <w:rPr>
          <w:rFonts w:ascii="Arial" w:hAnsi="Arial" w:cs="Arial"/>
          <w:sz w:val="24"/>
          <w:szCs w:val="24"/>
        </w:rPr>
        <w:t xml:space="preserve"> 82, p. 112</w:t>
      </w:r>
    </w:p>
    <w:p w14:paraId="686A7139" w14:textId="77777777" w:rsidR="00D57D05" w:rsidRDefault="00D57D05" w:rsidP="0042100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d’OTREPPE</w:t>
      </w:r>
      <w:proofErr w:type="gramEnd"/>
      <w:r>
        <w:rPr>
          <w:rFonts w:ascii="Arial" w:hAnsi="Arial" w:cs="Arial"/>
          <w:sz w:val="24"/>
          <w:szCs w:val="24"/>
        </w:rPr>
        <w:t xml:space="preserve"> Henry, À Vielsalm, au pied du Marché, une maison aujourd’hui disparue </w:t>
      </w:r>
      <w:r w:rsidR="002F473C">
        <w:rPr>
          <w:rFonts w:ascii="Arial" w:hAnsi="Arial" w:cs="Arial"/>
          <w:sz w:val="24"/>
          <w:szCs w:val="24"/>
        </w:rPr>
        <w:t xml:space="preserve">n° </w:t>
      </w:r>
      <w:r>
        <w:rPr>
          <w:rFonts w:ascii="Arial" w:hAnsi="Arial" w:cs="Arial"/>
          <w:sz w:val="24"/>
          <w:szCs w:val="24"/>
        </w:rPr>
        <w:t>81, pp. 96-98</w:t>
      </w:r>
    </w:p>
    <w:p w14:paraId="56869583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DANDRIFOSSE Ferdinand, </w:t>
      </w:r>
      <w:r w:rsidRPr="006810E8">
        <w:rPr>
          <w:rFonts w:ascii="Arial" w:hAnsi="Arial" w:cs="Arial"/>
          <w:i/>
          <w:sz w:val="24"/>
          <w:szCs w:val="24"/>
        </w:rPr>
        <w:t>À propos de la quête des capucins malmédiens</w:t>
      </w:r>
      <w:r>
        <w:rPr>
          <w:rFonts w:ascii="Arial" w:hAnsi="Arial" w:cs="Arial"/>
          <w:sz w:val="24"/>
          <w:szCs w:val="24"/>
        </w:rPr>
        <w:t>, 1992, n°37, pp.60-62. [A]</w:t>
      </w:r>
    </w:p>
    <w:p w14:paraId="04229B75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DANDRIFOSSE Ferdinand</w:t>
      </w:r>
      <w:r w:rsidRPr="00D86F2F">
        <w:rPr>
          <w:rFonts w:ascii="Arial" w:hAnsi="Arial" w:cs="Arial"/>
          <w:i/>
          <w:sz w:val="24"/>
          <w:szCs w:val="24"/>
        </w:rPr>
        <w:t>, Une image de dévotion aux plaies de Jésus crucifié (1744)</w:t>
      </w:r>
      <w:r>
        <w:rPr>
          <w:rFonts w:ascii="Arial" w:hAnsi="Arial" w:cs="Arial"/>
          <w:sz w:val="24"/>
          <w:szCs w:val="24"/>
        </w:rPr>
        <w:t>, 1975, n° 2, p.30. [A]</w:t>
      </w:r>
    </w:p>
    <w:p w14:paraId="3EB29B50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BRITO Jean-Marie, </w:t>
      </w:r>
      <w:r w:rsidRPr="006810E8">
        <w:rPr>
          <w:rFonts w:ascii="Arial" w:hAnsi="Arial" w:cs="Arial"/>
          <w:i/>
          <w:sz w:val="24"/>
          <w:szCs w:val="24"/>
        </w:rPr>
        <w:t>Abreuvoirs de schiste</w:t>
      </w:r>
      <w:r>
        <w:rPr>
          <w:rFonts w:ascii="Arial" w:hAnsi="Arial" w:cs="Arial"/>
          <w:sz w:val="24"/>
          <w:szCs w:val="24"/>
        </w:rPr>
        <w:t>, 1980, n° 12, pp.86-87. [R]</w:t>
      </w:r>
    </w:p>
    <w:p w14:paraId="64FD34A9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HARENNE J.-B. et F. </w:t>
      </w:r>
      <w:r w:rsidRPr="006810E8">
        <w:rPr>
          <w:rFonts w:ascii="Arial" w:hAnsi="Arial" w:cs="Arial"/>
          <w:i/>
          <w:sz w:val="24"/>
          <w:szCs w:val="24"/>
        </w:rPr>
        <w:t>Mais où sont les neiges d’antan ?</w:t>
      </w:r>
      <w:r>
        <w:rPr>
          <w:rFonts w:ascii="Arial" w:hAnsi="Arial" w:cs="Arial"/>
          <w:sz w:val="24"/>
          <w:szCs w:val="24"/>
        </w:rPr>
        <w:t>, 1978, n° 8, pp.9-12. [A]</w:t>
      </w:r>
    </w:p>
    <w:p w14:paraId="60DA271C" w14:textId="77777777" w:rsidR="00D57D05" w:rsidRDefault="00D57D0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LAUNOIS Sabine, </w:t>
      </w:r>
      <w:r w:rsidRPr="006810E8">
        <w:rPr>
          <w:rFonts w:ascii="Arial" w:hAnsi="Arial" w:cs="Arial"/>
          <w:i/>
          <w:sz w:val="24"/>
          <w:szCs w:val="24"/>
        </w:rPr>
        <w:t xml:space="preserve">À propos de la disparition des </w:t>
      </w:r>
      <w:proofErr w:type="spellStart"/>
      <w:r w:rsidRPr="006810E8">
        <w:rPr>
          <w:rFonts w:ascii="Arial" w:hAnsi="Arial" w:cs="Arial"/>
          <w:i/>
          <w:sz w:val="24"/>
          <w:szCs w:val="24"/>
        </w:rPr>
        <w:t>malles-poste</w:t>
      </w:r>
      <w:proofErr w:type="spellEnd"/>
      <w:r>
        <w:rPr>
          <w:rFonts w:ascii="Arial" w:hAnsi="Arial" w:cs="Arial"/>
          <w:sz w:val="24"/>
          <w:szCs w:val="24"/>
        </w:rPr>
        <w:t>, 1977, n°6, p.74. [L]</w:t>
      </w:r>
    </w:p>
    <w:p w14:paraId="2C1B56B5" w14:textId="77777777" w:rsidR="00D57D05" w:rsidRDefault="00D57D0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LAUNOIS Sabine, </w:t>
      </w:r>
      <w:r w:rsidRPr="006810E8">
        <w:rPr>
          <w:rFonts w:ascii="Arial" w:hAnsi="Arial" w:cs="Arial"/>
          <w:i/>
          <w:sz w:val="24"/>
          <w:szCs w:val="24"/>
        </w:rPr>
        <w:t>À propos du serment des sages-femmes</w:t>
      </w:r>
      <w:r>
        <w:rPr>
          <w:rFonts w:ascii="Arial" w:hAnsi="Arial" w:cs="Arial"/>
          <w:sz w:val="24"/>
          <w:szCs w:val="24"/>
        </w:rPr>
        <w:t>, 1976, n° 5, pp.86-87. [L]</w:t>
      </w:r>
    </w:p>
    <w:p w14:paraId="2FDA290F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DEGEYE Jacques, </w:t>
      </w:r>
      <w:r w:rsidRPr="006810E8">
        <w:rPr>
          <w:rFonts w:ascii="Arial" w:hAnsi="Arial" w:cs="Arial"/>
          <w:i/>
          <w:sz w:val="24"/>
          <w:szCs w:val="24"/>
        </w:rPr>
        <w:t xml:space="preserve">À propos de l’utilisation des bacs en pierre de </w:t>
      </w:r>
      <w:proofErr w:type="spellStart"/>
      <w:r w:rsidRPr="006810E8">
        <w:rPr>
          <w:rFonts w:ascii="Arial" w:hAnsi="Arial" w:cs="Arial"/>
          <w:i/>
          <w:sz w:val="24"/>
          <w:szCs w:val="24"/>
        </w:rPr>
        <w:t>Resteigne</w:t>
      </w:r>
      <w:proofErr w:type="spellEnd"/>
      <w:r>
        <w:rPr>
          <w:rFonts w:ascii="Arial" w:hAnsi="Arial" w:cs="Arial"/>
          <w:sz w:val="24"/>
          <w:szCs w:val="24"/>
        </w:rPr>
        <w:t>, 1980, n° 13, pp. 92-93. [L]</w:t>
      </w:r>
    </w:p>
    <w:p w14:paraId="5F65ECFA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</w:t>
      </w:r>
      <w:r w:rsidRPr="00D14DA7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>PINNE B</w:t>
      </w:r>
      <w:r>
        <w:rPr>
          <w:rFonts w:ascii="Arial" w:hAnsi="Arial" w:cs="Arial"/>
          <w:sz w:val="24"/>
          <w:szCs w:val="24"/>
        </w:rPr>
        <w:t xml:space="preserve">erthe, </w:t>
      </w:r>
      <w:r w:rsidRPr="00D71EE5">
        <w:rPr>
          <w:rFonts w:ascii="Arial" w:hAnsi="Arial" w:cs="Arial"/>
          <w:i/>
          <w:sz w:val="24"/>
          <w:szCs w:val="24"/>
        </w:rPr>
        <w:t>Haute Belgique [V]</w:t>
      </w:r>
      <w:r>
        <w:rPr>
          <w:rFonts w:ascii="Arial" w:hAnsi="Arial" w:cs="Arial"/>
          <w:sz w:val="24"/>
          <w:szCs w:val="24"/>
        </w:rPr>
        <w:t>, n° 68, p.86</w:t>
      </w:r>
    </w:p>
    <w:p w14:paraId="64412C6D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DELMELLE Joseph, </w:t>
      </w:r>
      <w:r w:rsidRPr="006810E8">
        <w:rPr>
          <w:rFonts w:ascii="Arial" w:hAnsi="Arial" w:cs="Arial"/>
          <w:i/>
          <w:sz w:val="24"/>
          <w:szCs w:val="24"/>
        </w:rPr>
        <w:t xml:space="preserve">Géographie littéraire de la Wallonie. La vallée du </w:t>
      </w:r>
      <w:proofErr w:type="spellStart"/>
      <w:r w:rsidRPr="006810E8">
        <w:rPr>
          <w:rFonts w:ascii="Arial" w:hAnsi="Arial" w:cs="Arial"/>
          <w:i/>
          <w:sz w:val="24"/>
          <w:szCs w:val="24"/>
        </w:rPr>
        <w:t>Glain</w:t>
      </w:r>
      <w:proofErr w:type="spellEnd"/>
      <w:r>
        <w:rPr>
          <w:rFonts w:ascii="Arial" w:hAnsi="Arial" w:cs="Arial"/>
          <w:sz w:val="24"/>
          <w:szCs w:val="24"/>
        </w:rPr>
        <w:t>, 1978, n°9, pp.9-22. [A]</w:t>
      </w:r>
    </w:p>
    <w:p w14:paraId="33524A3C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DEPIERREUX Josy et BENOIT Georges, </w:t>
      </w:r>
      <w:r w:rsidRPr="00D71EE5">
        <w:rPr>
          <w:rFonts w:ascii="Arial" w:hAnsi="Arial" w:cs="Arial"/>
          <w:i/>
          <w:sz w:val="24"/>
          <w:szCs w:val="24"/>
        </w:rPr>
        <w:t>Des chiens, des chiens</w:t>
      </w:r>
      <w:r>
        <w:rPr>
          <w:rFonts w:ascii="Arial" w:hAnsi="Arial" w:cs="Arial"/>
          <w:sz w:val="24"/>
          <w:szCs w:val="24"/>
        </w:rPr>
        <w:t>, n° 71, p.102</w:t>
      </w:r>
    </w:p>
    <w:p w14:paraId="76F6A434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DEPIERREUX Josy, </w:t>
      </w:r>
      <w:r w:rsidRPr="00D71EE5">
        <w:rPr>
          <w:rFonts w:ascii="Arial" w:hAnsi="Arial" w:cs="Arial"/>
          <w:i/>
          <w:sz w:val="24"/>
          <w:szCs w:val="24"/>
        </w:rPr>
        <w:t>Quand les antennes râteau « fleurissaient » nos toits,</w:t>
      </w:r>
      <w:r>
        <w:rPr>
          <w:rFonts w:ascii="Arial" w:hAnsi="Arial" w:cs="Arial"/>
          <w:sz w:val="24"/>
          <w:szCs w:val="24"/>
        </w:rPr>
        <w:t xml:space="preserve"> n°74, p.60.</w:t>
      </w:r>
    </w:p>
    <w:p w14:paraId="6F0658DF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46907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>sert j</w:t>
      </w:r>
      <w:r>
        <w:rPr>
          <w:rFonts w:ascii="Arial" w:hAnsi="Arial" w:cs="Arial"/>
          <w:sz w:val="24"/>
          <w:szCs w:val="24"/>
        </w:rPr>
        <w:t xml:space="preserve">ean-Pierre, </w:t>
      </w:r>
      <w:r w:rsidRPr="001C15C9">
        <w:rPr>
          <w:rFonts w:ascii="Arial" w:hAnsi="Arial" w:cs="Arial"/>
          <w:i/>
          <w:sz w:val="24"/>
          <w:szCs w:val="24"/>
        </w:rPr>
        <w:t>La terre de Salm vue par un poète liégeois</w:t>
      </w:r>
      <w:r>
        <w:rPr>
          <w:rFonts w:ascii="Arial" w:hAnsi="Arial" w:cs="Arial"/>
          <w:sz w:val="24"/>
          <w:szCs w:val="24"/>
        </w:rPr>
        <w:t>, 1996, n°44, pp.107-109.</w:t>
      </w:r>
    </w:p>
    <w:p w14:paraId="618C581F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DOURTE Marie-Hélène, </w:t>
      </w:r>
      <w:r w:rsidRPr="006810E8">
        <w:rPr>
          <w:rFonts w:ascii="Arial" w:hAnsi="Arial" w:cs="Arial"/>
          <w:i/>
          <w:sz w:val="24"/>
          <w:szCs w:val="24"/>
        </w:rPr>
        <w:t xml:space="preserve">La grande sécheresse de 1921 à </w:t>
      </w:r>
      <w:proofErr w:type="spellStart"/>
      <w:r w:rsidRPr="006810E8">
        <w:rPr>
          <w:rFonts w:ascii="Arial" w:hAnsi="Arial" w:cs="Arial"/>
          <w:i/>
          <w:sz w:val="24"/>
          <w:szCs w:val="24"/>
        </w:rPr>
        <w:t>Bovigny</w:t>
      </w:r>
      <w:proofErr w:type="spellEnd"/>
      <w:r>
        <w:rPr>
          <w:rFonts w:ascii="Arial" w:hAnsi="Arial" w:cs="Arial"/>
          <w:sz w:val="24"/>
          <w:szCs w:val="24"/>
        </w:rPr>
        <w:t>, 1985, n° 22, p.4. [A]</w:t>
      </w:r>
    </w:p>
    <w:p w14:paraId="601D99DE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DUBOIS Louis (et GEORIS), </w:t>
      </w:r>
      <w:r w:rsidRPr="006810E8">
        <w:rPr>
          <w:rFonts w:ascii="Arial" w:hAnsi="Arial" w:cs="Arial"/>
          <w:i/>
          <w:sz w:val="24"/>
          <w:szCs w:val="24"/>
        </w:rPr>
        <w:t xml:space="preserve">Pour servir à l’histoire du </w:t>
      </w:r>
      <w:proofErr w:type="spellStart"/>
      <w:r w:rsidRPr="006810E8">
        <w:rPr>
          <w:rFonts w:ascii="Arial" w:hAnsi="Arial" w:cs="Arial"/>
          <w:i/>
          <w:sz w:val="24"/>
          <w:szCs w:val="24"/>
        </w:rPr>
        <w:t>foot-ball</w:t>
      </w:r>
      <w:proofErr w:type="spellEnd"/>
      <w:r w:rsidRPr="006810E8">
        <w:rPr>
          <w:rFonts w:ascii="Arial" w:hAnsi="Arial" w:cs="Arial"/>
          <w:i/>
          <w:sz w:val="24"/>
          <w:szCs w:val="24"/>
        </w:rPr>
        <w:t>. L’équipe des « </w:t>
      </w:r>
      <w:proofErr w:type="spellStart"/>
      <w:r w:rsidRPr="006810E8">
        <w:rPr>
          <w:rFonts w:ascii="Arial" w:hAnsi="Arial" w:cs="Arial"/>
          <w:i/>
          <w:sz w:val="24"/>
          <w:szCs w:val="24"/>
        </w:rPr>
        <w:t>Spirous</w:t>
      </w:r>
      <w:proofErr w:type="spellEnd"/>
      <w:r w:rsidRPr="006810E8">
        <w:rPr>
          <w:rFonts w:ascii="Arial" w:hAnsi="Arial" w:cs="Arial"/>
          <w:i/>
          <w:sz w:val="24"/>
          <w:szCs w:val="24"/>
        </w:rPr>
        <w:t> » de Sart-Lierneux (1942-1947)</w:t>
      </w:r>
      <w:r>
        <w:rPr>
          <w:rFonts w:ascii="Arial" w:hAnsi="Arial" w:cs="Arial"/>
          <w:sz w:val="24"/>
          <w:szCs w:val="24"/>
        </w:rPr>
        <w:t>, 1988, n° 28, pp.35-40. [A]</w:t>
      </w:r>
    </w:p>
    <w:p w14:paraId="6AA4B61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DUBRU A., </w:t>
      </w:r>
      <w:r w:rsidRPr="001C15C9">
        <w:rPr>
          <w:rFonts w:ascii="Arial" w:hAnsi="Arial" w:cs="Arial"/>
          <w:i/>
          <w:sz w:val="24"/>
          <w:szCs w:val="24"/>
        </w:rPr>
        <w:t xml:space="preserve">Le château de </w:t>
      </w:r>
      <w:proofErr w:type="spellStart"/>
      <w:r w:rsidRPr="001C15C9">
        <w:rPr>
          <w:rFonts w:ascii="Arial" w:hAnsi="Arial" w:cs="Arial"/>
          <w:i/>
          <w:sz w:val="24"/>
          <w:szCs w:val="24"/>
        </w:rPr>
        <w:t>Tavigny</w:t>
      </w:r>
      <w:proofErr w:type="spellEnd"/>
      <w:r w:rsidRPr="001C15C9">
        <w:rPr>
          <w:rFonts w:ascii="Arial" w:hAnsi="Arial" w:cs="Arial"/>
          <w:i/>
          <w:sz w:val="24"/>
          <w:szCs w:val="24"/>
        </w:rPr>
        <w:t>, maison d’accueil pour religieux</w:t>
      </w:r>
      <w:r>
        <w:rPr>
          <w:rFonts w:ascii="Arial" w:hAnsi="Arial" w:cs="Arial"/>
          <w:sz w:val="24"/>
          <w:szCs w:val="24"/>
        </w:rPr>
        <w:t>, 1994, n° 40, pp.28-34.</w:t>
      </w:r>
    </w:p>
    <w:p w14:paraId="4BEB2F8E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DUBRU Alfred, </w:t>
      </w:r>
      <w:r w:rsidRPr="006810E8">
        <w:rPr>
          <w:rFonts w:ascii="Arial" w:hAnsi="Arial" w:cs="Arial"/>
          <w:i/>
          <w:sz w:val="24"/>
          <w:szCs w:val="24"/>
        </w:rPr>
        <w:t>Errare humanum est</w:t>
      </w:r>
      <w:r>
        <w:rPr>
          <w:rFonts w:ascii="Arial" w:hAnsi="Arial" w:cs="Arial"/>
          <w:sz w:val="24"/>
          <w:szCs w:val="24"/>
        </w:rPr>
        <w:t>, 1993, n° 38, p.92. [V]</w:t>
      </w:r>
    </w:p>
    <w:p w14:paraId="188C3D32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DUBRU Alfred, </w:t>
      </w:r>
      <w:r w:rsidRPr="00830308">
        <w:rPr>
          <w:rFonts w:ascii="Arial" w:hAnsi="Arial" w:cs="Arial"/>
          <w:i/>
          <w:sz w:val="24"/>
          <w:szCs w:val="24"/>
        </w:rPr>
        <w:t>Un trésor découvert à Houffalize en 1885</w:t>
      </w:r>
      <w:r>
        <w:rPr>
          <w:rFonts w:ascii="Arial" w:hAnsi="Arial" w:cs="Arial"/>
          <w:sz w:val="24"/>
          <w:szCs w:val="24"/>
        </w:rPr>
        <w:t>, 1993, n° 38, p.93. [V]</w:t>
      </w:r>
    </w:p>
    <w:p w14:paraId="57145C23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DUMONT Jean-Marie, </w:t>
      </w:r>
      <w:r w:rsidRPr="00830308">
        <w:rPr>
          <w:rFonts w:ascii="Arial" w:hAnsi="Arial" w:cs="Arial"/>
          <w:i/>
          <w:sz w:val="24"/>
          <w:szCs w:val="24"/>
        </w:rPr>
        <w:t xml:space="preserve">Ruisseau des Anomalies : un </w:t>
      </w:r>
      <w:proofErr w:type="spellStart"/>
      <w:r w:rsidRPr="00830308">
        <w:rPr>
          <w:rFonts w:ascii="Arial" w:hAnsi="Arial" w:cs="Arial"/>
          <w:i/>
          <w:sz w:val="24"/>
          <w:szCs w:val="24"/>
        </w:rPr>
        <w:t>hydroyme</w:t>
      </w:r>
      <w:proofErr w:type="spellEnd"/>
      <w:r w:rsidRPr="00830308">
        <w:rPr>
          <w:rFonts w:ascii="Arial" w:hAnsi="Arial" w:cs="Arial"/>
          <w:i/>
          <w:sz w:val="24"/>
          <w:szCs w:val="24"/>
        </w:rPr>
        <w:t xml:space="preserve"> moderne</w:t>
      </w:r>
      <w:r>
        <w:rPr>
          <w:rFonts w:ascii="Arial" w:hAnsi="Arial" w:cs="Arial"/>
          <w:sz w:val="24"/>
          <w:szCs w:val="24"/>
        </w:rPr>
        <w:t>, 1979, n° 10, pp.90-91. [V]</w:t>
      </w:r>
    </w:p>
    <w:p w14:paraId="431F94AA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DUPONT-SOUBRE (†) Henri, </w:t>
      </w:r>
      <w:r w:rsidRPr="00830308">
        <w:rPr>
          <w:rFonts w:ascii="Arial" w:hAnsi="Arial" w:cs="Arial"/>
          <w:i/>
          <w:sz w:val="24"/>
          <w:szCs w:val="24"/>
        </w:rPr>
        <w:t>Jeunesse sous les armes à Grand-</w:t>
      </w:r>
      <w:proofErr w:type="spellStart"/>
      <w:r w:rsidRPr="00830308">
        <w:rPr>
          <w:rFonts w:ascii="Arial" w:hAnsi="Arial" w:cs="Arial"/>
          <w:i/>
          <w:sz w:val="24"/>
          <w:szCs w:val="24"/>
        </w:rPr>
        <w:t>Halleux</w:t>
      </w:r>
      <w:proofErr w:type="spellEnd"/>
      <w:r w:rsidRPr="00830308">
        <w:rPr>
          <w:rFonts w:ascii="Arial" w:hAnsi="Arial" w:cs="Arial"/>
          <w:i/>
          <w:sz w:val="24"/>
          <w:szCs w:val="24"/>
        </w:rPr>
        <w:t xml:space="preserve"> au XIXe siècle</w:t>
      </w:r>
      <w:r>
        <w:rPr>
          <w:rFonts w:ascii="Arial" w:hAnsi="Arial" w:cs="Arial"/>
          <w:sz w:val="24"/>
          <w:szCs w:val="24"/>
        </w:rPr>
        <w:t>, 1992, n° 37, pp.87-88. [V]</w:t>
      </w:r>
    </w:p>
    <w:p w14:paraId="2D971174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DUPONT-SOUBRE H., </w:t>
      </w:r>
      <w:r w:rsidRPr="001C15C9">
        <w:rPr>
          <w:rFonts w:ascii="Arial" w:hAnsi="Arial" w:cs="Arial"/>
          <w:i/>
          <w:sz w:val="24"/>
          <w:szCs w:val="24"/>
        </w:rPr>
        <w:t>Chanson de conscrits (Lierneux 1875)</w:t>
      </w:r>
      <w:r>
        <w:rPr>
          <w:rFonts w:ascii="Arial" w:hAnsi="Arial" w:cs="Arial"/>
          <w:sz w:val="24"/>
          <w:szCs w:val="24"/>
        </w:rPr>
        <w:t>, 1993, n° 39, p.205.</w:t>
      </w:r>
    </w:p>
    <w:p w14:paraId="178564DD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 Camille, GRIMB</w:t>
      </w:r>
      <w:r w:rsidRPr="00B51109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>rieux j. ozer a</w:t>
      </w:r>
      <w:r>
        <w:rPr>
          <w:rFonts w:ascii="Arial" w:hAnsi="Arial" w:cs="Arial"/>
          <w:sz w:val="24"/>
          <w:szCs w:val="24"/>
        </w:rPr>
        <w:t xml:space="preserve">ndré, </w:t>
      </w:r>
      <w:r w:rsidRPr="001C15C9">
        <w:rPr>
          <w:rFonts w:ascii="Arial" w:hAnsi="Arial" w:cs="Arial"/>
          <w:i/>
          <w:sz w:val="24"/>
          <w:szCs w:val="24"/>
        </w:rPr>
        <w:t>L’Ardenne</w:t>
      </w:r>
      <w:r>
        <w:rPr>
          <w:rFonts w:ascii="Arial" w:hAnsi="Arial" w:cs="Arial"/>
          <w:sz w:val="24"/>
          <w:szCs w:val="24"/>
        </w:rPr>
        <w:t>, 1997, n° 47, pp.75-83.</w:t>
      </w:r>
    </w:p>
    <w:p w14:paraId="737B1DF7" w14:textId="77777777" w:rsidR="00D57D05" w:rsidRDefault="00D57D05" w:rsidP="0042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FAFCHAMPS Sarah, L’auber</w:t>
      </w:r>
      <w:r w:rsidR="002F473C">
        <w:rPr>
          <w:rFonts w:ascii="Arial" w:hAnsi="Arial" w:cs="Arial"/>
          <w:sz w:val="24"/>
          <w:szCs w:val="24"/>
        </w:rPr>
        <w:t xml:space="preserve">ge des Ardennes à Trois-Ponts n° </w:t>
      </w:r>
      <w:r>
        <w:rPr>
          <w:rFonts w:ascii="Arial" w:hAnsi="Arial" w:cs="Arial"/>
          <w:sz w:val="24"/>
          <w:szCs w:val="24"/>
        </w:rPr>
        <w:t>76, p. 7</w:t>
      </w:r>
    </w:p>
    <w:p w14:paraId="553988F6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GAVROYE Joseph, </w:t>
      </w:r>
      <w:r w:rsidRPr="00830308">
        <w:rPr>
          <w:rFonts w:ascii="Arial" w:hAnsi="Arial" w:cs="Arial"/>
          <w:i/>
          <w:sz w:val="24"/>
          <w:szCs w:val="24"/>
        </w:rPr>
        <w:t>Haute-Ardenne 1929-1953</w:t>
      </w:r>
      <w:r>
        <w:rPr>
          <w:rFonts w:ascii="Arial" w:hAnsi="Arial" w:cs="Arial"/>
          <w:sz w:val="24"/>
          <w:szCs w:val="24"/>
        </w:rPr>
        <w:t>, 1985, n° 22, pp.14-25. [A]</w:t>
      </w:r>
    </w:p>
    <w:p w14:paraId="1B482581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GENGOUX Firmin, </w:t>
      </w:r>
      <w:r w:rsidRPr="001C15C9">
        <w:rPr>
          <w:rFonts w:ascii="Arial" w:hAnsi="Arial" w:cs="Arial"/>
          <w:i/>
          <w:sz w:val="24"/>
          <w:szCs w:val="24"/>
        </w:rPr>
        <w:t>« Le home Duc de Brabant » à Grand-</w:t>
      </w:r>
      <w:proofErr w:type="spellStart"/>
      <w:r w:rsidRPr="001C15C9">
        <w:rPr>
          <w:rFonts w:ascii="Arial" w:hAnsi="Arial" w:cs="Arial"/>
          <w:i/>
          <w:sz w:val="24"/>
          <w:szCs w:val="24"/>
        </w:rPr>
        <w:t>Halleux</w:t>
      </w:r>
      <w:proofErr w:type="spellEnd"/>
      <w:r>
        <w:rPr>
          <w:rFonts w:ascii="Arial" w:hAnsi="Arial" w:cs="Arial"/>
          <w:sz w:val="24"/>
          <w:szCs w:val="24"/>
        </w:rPr>
        <w:t>, 1999, n° 50, pp. 49-51.</w:t>
      </w:r>
    </w:p>
    <w:p w14:paraId="39D37B10" w14:textId="77777777" w:rsidR="00D57D05" w:rsidRDefault="00D57D05" w:rsidP="00F64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GEORGES André, Alerte aux démons, 1999, n° 51, pp.11-14.</w:t>
      </w:r>
    </w:p>
    <w:p w14:paraId="0124ED4F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GEORGES André, </w:t>
      </w:r>
      <w:r w:rsidRPr="001C15C9">
        <w:rPr>
          <w:rFonts w:ascii="Arial" w:hAnsi="Arial" w:cs="Arial"/>
          <w:i/>
          <w:sz w:val="24"/>
          <w:szCs w:val="24"/>
        </w:rPr>
        <w:t>Coïncidence photographique et géologique</w:t>
      </w:r>
      <w:r>
        <w:rPr>
          <w:rFonts w:ascii="Arial" w:hAnsi="Arial" w:cs="Arial"/>
          <w:sz w:val="24"/>
          <w:szCs w:val="24"/>
        </w:rPr>
        <w:t>, 1994, n° 41, pp.102-103.</w:t>
      </w:r>
    </w:p>
    <w:p w14:paraId="00B090A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GEORGES André, </w:t>
      </w:r>
      <w:r w:rsidRPr="001C15C9">
        <w:rPr>
          <w:rFonts w:ascii="Arial" w:hAnsi="Arial" w:cs="Arial"/>
          <w:i/>
          <w:sz w:val="24"/>
          <w:szCs w:val="24"/>
        </w:rPr>
        <w:t xml:space="preserve">Jean Guillaume </w:t>
      </w:r>
      <w:proofErr w:type="spellStart"/>
      <w:r w:rsidRPr="001C15C9">
        <w:rPr>
          <w:rFonts w:ascii="Arial" w:hAnsi="Arial" w:cs="Arial"/>
          <w:i/>
          <w:sz w:val="24"/>
          <w:szCs w:val="24"/>
        </w:rPr>
        <w:t>Horky</w:t>
      </w:r>
      <w:proofErr w:type="spellEnd"/>
      <w:r>
        <w:rPr>
          <w:rFonts w:ascii="Arial" w:hAnsi="Arial" w:cs="Arial"/>
          <w:sz w:val="24"/>
          <w:szCs w:val="24"/>
        </w:rPr>
        <w:t>, peintre liégeois oublié, 2002, n° 54, pp.4-17.</w:t>
      </w:r>
    </w:p>
    <w:p w14:paraId="10AAC6F8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GEORGES André, </w:t>
      </w:r>
      <w:r w:rsidRPr="001C15C9">
        <w:rPr>
          <w:rFonts w:ascii="Arial" w:hAnsi="Arial" w:cs="Arial"/>
          <w:i/>
          <w:sz w:val="24"/>
          <w:szCs w:val="24"/>
        </w:rPr>
        <w:t>Les témoins du passé trompeurs</w:t>
      </w:r>
      <w:r>
        <w:rPr>
          <w:rFonts w:ascii="Arial" w:hAnsi="Arial" w:cs="Arial"/>
          <w:sz w:val="24"/>
          <w:szCs w:val="24"/>
        </w:rPr>
        <w:t>, 1993, n° 39, pp.152-154.</w:t>
      </w:r>
    </w:p>
    <w:p w14:paraId="029FC4B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GEORGES André, </w:t>
      </w:r>
      <w:r w:rsidRPr="001C15C9">
        <w:rPr>
          <w:rFonts w:ascii="Arial" w:hAnsi="Arial" w:cs="Arial"/>
          <w:i/>
          <w:sz w:val="24"/>
          <w:szCs w:val="24"/>
        </w:rPr>
        <w:t>Sites disparus de Bra-sur-</w:t>
      </w:r>
      <w:proofErr w:type="spellStart"/>
      <w:r w:rsidRPr="001C15C9">
        <w:rPr>
          <w:rFonts w:ascii="Arial" w:hAnsi="Arial" w:cs="Arial"/>
          <w:i/>
          <w:sz w:val="24"/>
          <w:szCs w:val="24"/>
        </w:rPr>
        <w:t>Lienne</w:t>
      </w:r>
      <w:proofErr w:type="spellEnd"/>
      <w:r>
        <w:rPr>
          <w:rFonts w:ascii="Arial" w:hAnsi="Arial" w:cs="Arial"/>
          <w:sz w:val="24"/>
          <w:szCs w:val="24"/>
        </w:rPr>
        <w:t>, 1995, n° 43, pp.81-89.</w:t>
      </w:r>
    </w:p>
    <w:p w14:paraId="464A568B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GEORIS Roger (et DUBOIS), </w:t>
      </w:r>
      <w:r w:rsidRPr="00830308">
        <w:rPr>
          <w:rFonts w:ascii="Arial" w:hAnsi="Arial" w:cs="Arial"/>
          <w:i/>
          <w:sz w:val="24"/>
          <w:szCs w:val="24"/>
        </w:rPr>
        <w:t xml:space="preserve">Pour servir l’histoire du </w:t>
      </w:r>
      <w:proofErr w:type="spellStart"/>
      <w:r w:rsidRPr="00830308">
        <w:rPr>
          <w:rFonts w:ascii="Arial" w:hAnsi="Arial" w:cs="Arial"/>
          <w:i/>
          <w:sz w:val="24"/>
          <w:szCs w:val="24"/>
        </w:rPr>
        <w:t>foot-ball</w:t>
      </w:r>
      <w:proofErr w:type="spellEnd"/>
      <w:r w:rsidRPr="00830308">
        <w:rPr>
          <w:rFonts w:ascii="Arial" w:hAnsi="Arial" w:cs="Arial"/>
          <w:i/>
          <w:sz w:val="24"/>
          <w:szCs w:val="24"/>
        </w:rPr>
        <w:t>. L’équipe des « </w:t>
      </w:r>
      <w:proofErr w:type="spellStart"/>
      <w:r w:rsidRPr="00830308">
        <w:rPr>
          <w:rFonts w:ascii="Arial" w:hAnsi="Arial" w:cs="Arial"/>
          <w:i/>
          <w:sz w:val="24"/>
          <w:szCs w:val="24"/>
        </w:rPr>
        <w:t>Spiroux</w:t>
      </w:r>
      <w:proofErr w:type="spellEnd"/>
      <w:r w:rsidRPr="00830308">
        <w:rPr>
          <w:rFonts w:ascii="Arial" w:hAnsi="Arial" w:cs="Arial"/>
          <w:i/>
          <w:sz w:val="24"/>
          <w:szCs w:val="24"/>
        </w:rPr>
        <w:t xml:space="preserve"> de Sart-Lierneux (1942-1947)</w:t>
      </w:r>
      <w:r>
        <w:rPr>
          <w:rFonts w:ascii="Arial" w:hAnsi="Arial" w:cs="Arial"/>
          <w:sz w:val="24"/>
          <w:szCs w:val="24"/>
        </w:rPr>
        <w:t>, 1988, n° 28, pp.35-40. [A]</w:t>
      </w:r>
    </w:p>
    <w:p w14:paraId="2CE6DB38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GERARD Cécile, </w:t>
      </w:r>
      <w:r w:rsidRPr="00830308">
        <w:rPr>
          <w:rFonts w:ascii="Arial" w:hAnsi="Arial" w:cs="Arial"/>
          <w:i/>
          <w:sz w:val="24"/>
          <w:szCs w:val="24"/>
        </w:rPr>
        <w:t>À propos d’assiettes de mariage du Pays de Salm</w:t>
      </w:r>
      <w:r>
        <w:rPr>
          <w:rFonts w:ascii="Arial" w:hAnsi="Arial" w:cs="Arial"/>
          <w:sz w:val="24"/>
          <w:szCs w:val="24"/>
        </w:rPr>
        <w:t>, 1976, n° 5, pp.85-86. [L]</w:t>
      </w:r>
    </w:p>
    <w:p w14:paraId="2F74B56F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GERARD Gaston, </w:t>
      </w:r>
      <w:r w:rsidRPr="005F3C0A">
        <w:rPr>
          <w:rFonts w:ascii="Arial" w:hAnsi="Arial" w:cs="Arial"/>
          <w:i/>
          <w:sz w:val="24"/>
          <w:szCs w:val="24"/>
        </w:rPr>
        <w:t>À propos de blasons populaires</w:t>
      </w:r>
      <w:r>
        <w:rPr>
          <w:rFonts w:ascii="Arial" w:hAnsi="Arial" w:cs="Arial"/>
          <w:sz w:val="24"/>
          <w:szCs w:val="24"/>
        </w:rPr>
        <w:t>, 1981, n° 14, p.95. [L]</w:t>
      </w:r>
    </w:p>
    <w:p w14:paraId="2B611EBE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GERARD Gaston, </w:t>
      </w:r>
      <w:r w:rsidRPr="00830308">
        <w:rPr>
          <w:rFonts w:ascii="Arial" w:hAnsi="Arial" w:cs="Arial"/>
          <w:i/>
          <w:sz w:val="24"/>
          <w:szCs w:val="24"/>
        </w:rPr>
        <w:t xml:space="preserve">Encore à propos du docteur </w:t>
      </w:r>
      <w:proofErr w:type="spellStart"/>
      <w:r w:rsidRPr="00830308">
        <w:rPr>
          <w:rFonts w:ascii="Arial" w:hAnsi="Arial" w:cs="Arial"/>
          <w:i/>
          <w:sz w:val="24"/>
          <w:szCs w:val="24"/>
        </w:rPr>
        <w:t>Boset</w:t>
      </w:r>
      <w:proofErr w:type="spellEnd"/>
      <w:r>
        <w:rPr>
          <w:rFonts w:ascii="Arial" w:hAnsi="Arial" w:cs="Arial"/>
          <w:sz w:val="24"/>
          <w:szCs w:val="24"/>
        </w:rPr>
        <w:t>, 1977, n°6, p. 74. [L]</w:t>
      </w:r>
    </w:p>
    <w:p w14:paraId="47E53A70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GERARD Gaston, </w:t>
      </w:r>
      <w:r w:rsidRPr="00830308">
        <w:rPr>
          <w:rFonts w:ascii="Arial" w:hAnsi="Arial" w:cs="Arial"/>
          <w:i/>
          <w:sz w:val="24"/>
          <w:szCs w:val="24"/>
        </w:rPr>
        <w:t>Le café, denrée encore rare en Haute-Ardenne</w:t>
      </w:r>
      <w:r>
        <w:rPr>
          <w:rFonts w:ascii="Arial" w:hAnsi="Arial" w:cs="Arial"/>
          <w:sz w:val="24"/>
          <w:szCs w:val="24"/>
        </w:rPr>
        <w:t>, 1980, n° 13, pp.40-41. [A]</w:t>
      </w:r>
    </w:p>
    <w:p w14:paraId="3FFFA53E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GERARD Gaston, </w:t>
      </w:r>
      <w:r w:rsidRPr="00830308">
        <w:rPr>
          <w:rFonts w:ascii="Arial" w:hAnsi="Arial" w:cs="Arial"/>
          <w:i/>
          <w:sz w:val="24"/>
          <w:szCs w:val="24"/>
        </w:rPr>
        <w:t xml:space="preserve">Le </w:t>
      </w:r>
      <w:proofErr w:type="spellStart"/>
      <w:r w:rsidRPr="00830308">
        <w:rPr>
          <w:rFonts w:ascii="Arial" w:hAnsi="Arial" w:cs="Arial"/>
          <w:i/>
          <w:sz w:val="24"/>
          <w:szCs w:val="24"/>
        </w:rPr>
        <w:t>Glain</w:t>
      </w:r>
      <w:proofErr w:type="spellEnd"/>
      <w:r w:rsidRPr="00830308">
        <w:rPr>
          <w:rFonts w:ascii="Arial" w:hAnsi="Arial" w:cs="Arial"/>
          <w:i/>
          <w:sz w:val="24"/>
          <w:szCs w:val="24"/>
        </w:rPr>
        <w:t xml:space="preserve"> à </w:t>
      </w:r>
      <w:proofErr w:type="spellStart"/>
      <w:r w:rsidRPr="00830308">
        <w:rPr>
          <w:rFonts w:ascii="Arial" w:hAnsi="Arial" w:cs="Arial"/>
          <w:i/>
          <w:sz w:val="24"/>
          <w:szCs w:val="24"/>
        </w:rPr>
        <w:t>Wanne</w:t>
      </w:r>
      <w:proofErr w:type="spellEnd"/>
      <w:r>
        <w:rPr>
          <w:rFonts w:ascii="Arial" w:hAnsi="Arial" w:cs="Arial"/>
          <w:sz w:val="24"/>
          <w:szCs w:val="24"/>
        </w:rPr>
        <w:t>, 1978, n° 9, p.187. [L]</w:t>
      </w:r>
    </w:p>
    <w:p w14:paraId="4D730B19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GERARD Gaston, </w:t>
      </w:r>
      <w:r w:rsidRPr="005F3C0A">
        <w:rPr>
          <w:rFonts w:ascii="Arial" w:hAnsi="Arial" w:cs="Arial"/>
          <w:i/>
          <w:sz w:val="24"/>
          <w:szCs w:val="24"/>
        </w:rPr>
        <w:t xml:space="preserve">Un éclairage oublié : « les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tchètes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, 1981, n° 14, pp.101-102. [V]</w:t>
      </w:r>
    </w:p>
    <w:p w14:paraId="517D942D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GERARD Gaston, </w:t>
      </w:r>
      <w:r w:rsidRPr="005F3C0A">
        <w:rPr>
          <w:rFonts w:ascii="Arial" w:hAnsi="Arial" w:cs="Arial"/>
          <w:i/>
          <w:sz w:val="24"/>
          <w:szCs w:val="24"/>
        </w:rPr>
        <w:t>Un terrible ouragan en 1876</w:t>
      </w:r>
      <w:r>
        <w:rPr>
          <w:rFonts w:ascii="Arial" w:hAnsi="Arial" w:cs="Arial"/>
          <w:sz w:val="24"/>
          <w:szCs w:val="24"/>
        </w:rPr>
        <w:t>, 1982, n° 16, pp.30-31. [A]</w:t>
      </w:r>
    </w:p>
    <w:p w14:paraId="59AA50DF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HALLET Georges </w:t>
      </w:r>
      <w:r w:rsidRPr="005F3C0A">
        <w:rPr>
          <w:rFonts w:ascii="Arial" w:hAnsi="Arial" w:cs="Arial"/>
          <w:i/>
          <w:sz w:val="24"/>
          <w:szCs w:val="24"/>
        </w:rPr>
        <w:t>À propos de « Vielsalm aux portes de la Flandre ? »</w:t>
      </w:r>
      <w:r>
        <w:rPr>
          <w:rFonts w:ascii="Arial" w:hAnsi="Arial" w:cs="Arial"/>
          <w:sz w:val="24"/>
          <w:szCs w:val="24"/>
        </w:rPr>
        <w:t>, 1989, n° 31, pp.25-26. [A]</w:t>
      </w:r>
    </w:p>
    <w:p w14:paraId="75ED62A2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Hélène, </w:t>
      </w:r>
      <w:r w:rsidRPr="00D71EE5">
        <w:rPr>
          <w:rFonts w:ascii="Arial" w:hAnsi="Arial" w:cs="Arial"/>
          <w:i/>
          <w:caps/>
          <w:sz w:val="24"/>
          <w:szCs w:val="24"/>
        </w:rPr>
        <w:t>L</w:t>
      </w:r>
      <w:r w:rsidRPr="00D71EE5">
        <w:rPr>
          <w:rFonts w:ascii="Arial" w:hAnsi="Arial" w:cs="Arial"/>
          <w:i/>
          <w:sz w:val="24"/>
          <w:szCs w:val="24"/>
        </w:rPr>
        <w:t xml:space="preserve">e trésor de </w:t>
      </w:r>
      <w:proofErr w:type="spellStart"/>
      <w:r w:rsidRPr="00D71EE5">
        <w:rPr>
          <w:rFonts w:ascii="Arial" w:hAnsi="Arial" w:cs="Arial"/>
          <w:i/>
          <w:sz w:val="24"/>
          <w:szCs w:val="24"/>
        </w:rPr>
        <w:t>Gengoux</w:t>
      </w:r>
      <w:proofErr w:type="spellEnd"/>
      <w:r w:rsidRPr="00D71EE5">
        <w:rPr>
          <w:rFonts w:ascii="Arial" w:hAnsi="Arial" w:cs="Arial"/>
          <w:i/>
          <w:sz w:val="24"/>
          <w:szCs w:val="24"/>
        </w:rPr>
        <w:t xml:space="preserve"> Joseph</w:t>
      </w:r>
      <w:r>
        <w:rPr>
          <w:rFonts w:ascii="Arial" w:hAnsi="Arial" w:cs="Arial"/>
          <w:sz w:val="24"/>
          <w:szCs w:val="24"/>
        </w:rPr>
        <w:t>, n° 64, p.73</w:t>
      </w:r>
    </w:p>
    <w:p w14:paraId="2EEDE913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HENS Jules, </w:t>
      </w:r>
      <w:r w:rsidRPr="001C15C9">
        <w:rPr>
          <w:rFonts w:ascii="Arial" w:hAnsi="Arial" w:cs="Arial"/>
          <w:i/>
          <w:sz w:val="24"/>
          <w:szCs w:val="24"/>
        </w:rPr>
        <w:t>« Ma très chère épouse.. »</w:t>
      </w:r>
      <w:r>
        <w:rPr>
          <w:rFonts w:ascii="Arial" w:hAnsi="Arial" w:cs="Arial"/>
          <w:sz w:val="24"/>
          <w:szCs w:val="24"/>
        </w:rPr>
        <w:t xml:space="preserve"> 2002, n° 54, pp.69-84.</w:t>
      </w:r>
    </w:p>
    <w:p w14:paraId="78133A11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HODY E. </w:t>
      </w:r>
      <w:r w:rsidRPr="005F3C0A">
        <w:rPr>
          <w:rFonts w:ascii="Arial" w:hAnsi="Arial" w:cs="Arial"/>
          <w:i/>
          <w:sz w:val="24"/>
          <w:szCs w:val="24"/>
        </w:rPr>
        <w:t>Le coût de la vie à Bruxelles en mai 1944</w:t>
      </w:r>
      <w:r>
        <w:rPr>
          <w:rFonts w:ascii="Arial" w:hAnsi="Arial" w:cs="Arial"/>
          <w:sz w:val="24"/>
          <w:szCs w:val="24"/>
        </w:rPr>
        <w:t>, 1980, n°12, p.80. [V]</w:t>
      </w:r>
    </w:p>
    <w:p w14:paraId="14A798E9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HURDEBISE Jean-Marie, </w:t>
      </w:r>
      <w:r w:rsidRPr="005F3C0A">
        <w:rPr>
          <w:rFonts w:ascii="Arial" w:hAnsi="Arial" w:cs="Arial"/>
          <w:i/>
          <w:sz w:val="24"/>
          <w:szCs w:val="24"/>
        </w:rPr>
        <w:t xml:space="preserve">À propos du château de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Wanne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 xml:space="preserve"> (Trois-Ponts)</w:t>
      </w:r>
      <w:r>
        <w:rPr>
          <w:rFonts w:ascii="Arial" w:hAnsi="Arial" w:cs="Arial"/>
          <w:sz w:val="24"/>
          <w:szCs w:val="24"/>
        </w:rPr>
        <w:t>, 1977, n° 7, p.76. [L]</w:t>
      </w:r>
    </w:p>
    <w:p w14:paraId="7CA1EA7F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ISRAEL Pierre, </w:t>
      </w:r>
      <w:r w:rsidRPr="00D71EE5">
        <w:rPr>
          <w:rFonts w:ascii="Arial" w:hAnsi="Arial" w:cs="Arial"/>
          <w:i/>
          <w:sz w:val="24"/>
          <w:szCs w:val="24"/>
        </w:rPr>
        <w:t>Les Ardennes ? Non : l’Ardenne… [V]</w:t>
      </w:r>
      <w:r>
        <w:rPr>
          <w:rFonts w:ascii="Arial" w:hAnsi="Arial" w:cs="Arial"/>
          <w:sz w:val="24"/>
          <w:szCs w:val="24"/>
        </w:rPr>
        <w:t>, n°65, p.76</w:t>
      </w:r>
    </w:p>
    <w:p w14:paraId="6AAE11C1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E747B7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DACTION ? </w:t>
      </w:r>
      <w:r w:rsidRPr="00D71EE5">
        <w:rPr>
          <w:rFonts w:ascii="Arial" w:hAnsi="Arial" w:cs="Arial"/>
          <w:i/>
          <w:sz w:val="24"/>
          <w:szCs w:val="24"/>
        </w:rPr>
        <w:t>Au château de Dyck [V]</w:t>
      </w:r>
      <w:r>
        <w:rPr>
          <w:rFonts w:ascii="Arial" w:hAnsi="Arial" w:cs="Arial"/>
          <w:sz w:val="24"/>
          <w:szCs w:val="24"/>
        </w:rPr>
        <w:t>, n° 68, p.88</w:t>
      </w:r>
    </w:p>
    <w:p w14:paraId="32EC10A0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E747B7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DACTION, </w:t>
      </w:r>
      <w:r w:rsidRPr="00D71EE5">
        <w:rPr>
          <w:rFonts w:ascii="Arial" w:hAnsi="Arial" w:cs="Arial"/>
          <w:i/>
          <w:sz w:val="24"/>
          <w:szCs w:val="24"/>
        </w:rPr>
        <w:t>« La merveilleuse » [V]</w:t>
      </w:r>
      <w:r>
        <w:rPr>
          <w:rFonts w:ascii="Arial" w:hAnsi="Arial" w:cs="Arial"/>
          <w:sz w:val="24"/>
          <w:szCs w:val="24"/>
        </w:rPr>
        <w:t>, n° 70, p.98</w:t>
      </w:r>
    </w:p>
    <w:p w14:paraId="2546991A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F02BDE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 xml:space="preserve">daction, </w:t>
      </w:r>
      <w:r w:rsidRPr="005F3C0A">
        <w:rPr>
          <w:rFonts w:ascii="Arial" w:hAnsi="Arial" w:cs="Arial"/>
          <w:i/>
          <w:caps/>
          <w:sz w:val="24"/>
          <w:szCs w:val="24"/>
        </w:rPr>
        <w:t>« L</w:t>
      </w:r>
      <w:r w:rsidRPr="005F3C0A">
        <w:rPr>
          <w:rFonts w:ascii="Arial" w:hAnsi="Arial" w:cs="Arial"/>
          <w:i/>
          <w:sz w:val="24"/>
          <w:szCs w:val="24"/>
        </w:rPr>
        <w:t xml:space="preserve">e château des comtes de Salm » à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Lincé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>-Sprimont (Liège)</w:t>
      </w:r>
      <w:r>
        <w:rPr>
          <w:rFonts w:ascii="Arial" w:hAnsi="Arial" w:cs="Arial"/>
          <w:sz w:val="24"/>
          <w:szCs w:val="24"/>
        </w:rPr>
        <w:t>, 1990, n° 33, p.105. [V]</w:t>
      </w:r>
    </w:p>
    <w:p w14:paraId="206C3F28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F02BDE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 xml:space="preserve">daction, </w:t>
      </w:r>
      <w:r w:rsidRPr="005F3C0A">
        <w:rPr>
          <w:rFonts w:ascii="Arial" w:hAnsi="Arial" w:cs="Arial"/>
          <w:i/>
          <w:caps/>
          <w:sz w:val="24"/>
          <w:szCs w:val="24"/>
        </w:rPr>
        <w:t xml:space="preserve">À </w:t>
      </w:r>
      <w:r w:rsidRPr="005F3C0A">
        <w:rPr>
          <w:rFonts w:ascii="Arial" w:hAnsi="Arial" w:cs="Arial"/>
          <w:i/>
          <w:sz w:val="24"/>
          <w:szCs w:val="24"/>
        </w:rPr>
        <w:t>propos de la « 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paskèye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 xml:space="preserve"> » de Vaux-Chavanne ou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Malempré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>, 1980, n° 12, p.84.</w:t>
      </w:r>
      <w:r>
        <w:rPr>
          <w:rFonts w:ascii="Arial" w:hAnsi="Arial" w:cs="Arial"/>
          <w:sz w:val="24"/>
          <w:szCs w:val="24"/>
        </w:rPr>
        <w:t xml:space="preserve"> [V]</w:t>
      </w:r>
    </w:p>
    <w:p w14:paraId="73BFAAA9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F02BDE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 xml:space="preserve">daction, </w:t>
      </w:r>
      <w:r w:rsidRPr="005F3C0A">
        <w:rPr>
          <w:rFonts w:ascii="Arial" w:hAnsi="Arial" w:cs="Arial"/>
          <w:i/>
          <w:caps/>
          <w:sz w:val="24"/>
          <w:szCs w:val="24"/>
        </w:rPr>
        <w:t>A</w:t>
      </w:r>
      <w:r w:rsidRPr="005F3C0A">
        <w:rPr>
          <w:rFonts w:ascii="Arial" w:hAnsi="Arial" w:cs="Arial"/>
          <w:i/>
          <w:sz w:val="24"/>
          <w:szCs w:val="24"/>
        </w:rPr>
        <w:t xml:space="preserve">genda et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corrigenda</w:t>
      </w:r>
      <w:proofErr w:type="spellEnd"/>
      <w:r>
        <w:rPr>
          <w:rFonts w:ascii="Arial" w:hAnsi="Arial" w:cs="Arial"/>
          <w:sz w:val="24"/>
          <w:szCs w:val="24"/>
        </w:rPr>
        <w:t>, 1991, n° 35, pp.100-101. [V]</w:t>
      </w:r>
    </w:p>
    <w:p w14:paraId="1B02FA07" w14:textId="77777777" w:rsidR="00D57D05" w:rsidRDefault="00D57D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F02BDE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 xml:space="preserve">daction, </w:t>
      </w:r>
      <w:r w:rsidRPr="005F3C0A">
        <w:rPr>
          <w:rFonts w:ascii="Arial" w:hAnsi="Arial" w:cs="Arial"/>
          <w:i/>
          <w:caps/>
          <w:sz w:val="24"/>
          <w:szCs w:val="24"/>
        </w:rPr>
        <w:t>a</w:t>
      </w:r>
      <w:r w:rsidRPr="005F3C0A">
        <w:rPr>
          <w:rFonts w:ascii="Arial" w:hAnsi="Arial" w:cs="Arial"/>
          <w:i/>
          <w:sz w:val="24"/>
          <w:szCs w:val="24"/>
        </w:rPr>
        <w:t>rchéologie militaire</w:t>
      </w:r>
      <w:r>
        <w:rPr>
          <w:rFonts w:ascii="Arial" w:hAnsi="Arial" w:cs="Arial"/>
          <w:sz w:val="24"/>
          <w:szCs w:val="24"/>
        </w:rPr>
        <w:t>, 1989, n° 31, p.91. [V]</w:t>
      </w:r>
    </w:p>
    <w:p w14:paraId="5C3E8FEB" w14:textId="77777777" w:rsidR="00D57D05" w:rsidRDefault="00D57D05" w:rsidP="0042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RÉDACTION, Arsène Fink : regar</w:t>
      </w:r>
      <w:r w:rsidR="002F473C">
        <w:rPr>
          <w:rFonts w:ascii="Arial" w:hAnsi="Arial" w:cs="Arial"/>
          <w:sz w:val="24"/>
          <w:szCs w:val="24"/>
        </w:rPr>
        <w:t xml:space="preserve">d naïf sur une demeure de </w:t>
      </w:r>
      <w:proofErr w:type="spellStart"/>
      <w:r w:rsidR="002F473C">
        <w:rPr>
          <w:rFonts w:ascii="Arial" w:hAnsi="Arial" w:cs="Arial"/>
          <w:sz w:val="24"/>
          <w:szCs w:val="24"/>
        </w:rPr>
        <w:t>Beho</w:t>
      </w:r>
      <w:proofErr w:type="spellEnd"/>
      <w:r w:rsidR="002F473C">
        <w:rPr>
          <w:rFonts w:ascii="Arial" w:hAnsi="Arial" w:cs="Arial"/>
          <w:sz w:val="24"/>
          <w:szCs w:val="24"/>
        </w:rPr>
        <w:t xml:space="preserve"> n°</w:t>
      </w:r>
      <w:r>
        <w:rPr>
          <w:rFonts w:ascii="Arial" w:hAnsi="Arial" w:cs="Arial"/>
          <w:sz w:val="24"/>
          <w:szCs w:val="24"/>
        </w:rPr>
        <w:t xml:space="preserve"> 80, p. 105</w:t>
      </w:r>
    </w:p>
    <w:p w14:paraId="67241F1B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0038A7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DACTION, </w:t>
      </w:r>
      <w:r w:rsidRPr="001C15C9">
        <w:rPr>
          <w:rFonts w:ascii="Arial" w:hAnsi="Arial" w:cs="Arial"/>
          <w:i/>
          <w:sz w:val="24"/>
          <w:szCs w:val="24"/>
        </w:rPr>
        <w:t>Illustration de « Témoins du passé trompeurs »</w:t>
      </w:r>
      <w:r>
        <w:rPr>
          <w:rFonts w:ascii="Arial" w:hAnsi="Arial" w:cs="Arial"/>
          <w:sz w:val="24"/>
          <w:szCs w:val="24"/>
        </w:rPr>
        <w:t>, 1994, n° 40, p.124.</w:t>
      </w:r>
    </w:p>
    <w:p w14:paraId="6FCA4EDC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153372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 xml:space="preserve">daction, </w:t>
      </w:r>
      <w:r w:rsidRPr="00D71EE5">
        <w:rPr>
          <w:rFonts w:ascii="Arial" w:hAnsi="Arial" w:cs="Arial"/>
          <w:i/>
          <w:caps/>
          <w:sz w:val="24"/>
          <w:szCs w:val="24"/>
        </w:rPr>
        <w:t>S</w:t>
      </w:r>
      <w:r w:rsidRPr="00D71EE5">
        <w:rPr>
          <w:rFonts w:ascii="Arial" w:hAnsi="Arial" w:cs="Arial"/>
          <w:i/>
          <w:sz w:val="24"/>
          <w:szCs w:val="24"/>
        </w:rPr>
        <w:t>ervice postal 2012 [V]</w:t>
      </w:r>
      <w:r>
        <w:rPr>
          <w:rFonts w:ascii="Arial" w:hAnsi="Arial" w:cs="Arial"/>
          <w:sz w:val="24"/>
          <w:szCs w:val="24"/>
        </w:rPr>
        <w:t>, n° 70, p.98</w:t>
      </w:r>
    </w:p>
    <w:p w14:paraId="3F403805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Pr="00A404C3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 xml:space="preserve">daction, </w:t>
      </w:r>
      <w:r w:rsidRPr="003F245A">
        <w:rPr>
          <w:rFonts w:ascii="Arial" w:hAnsi="Arial" w:cs="Arial"/>
          <w:i/>
          <w:caps/>
          <w:sz w:val="24"/>
          <w:szCs w:val="24"/>
        </w:rPr>
        <w:t>U</w:t>
      </w:r>
      <w:r w:rsidRPr="003F245A">
        <w:rPr>
          <w:rFonts w:ascii="Arial" w:hAnsi="Arial" w:cs="Arial"/>
          <w:i/>
          <w:sz w:val="24"/>
          <w:szCs w:val="24"/>
        </w:rPr>
        <w:t>n document de la « ville » de Vielsalm refusé par l’administration supérieure</w:t>
      </w:r>
      <w:r>
        <w:rPr>
          <w:rFonts w:ascii="Arial" w:hAnsi="Arial" w:cs="Arial"/>
          <w:sz w:val="24"/>
          <w:szCs w:val="24"/>
        </w:rPr>
        <w:t>, 1994, n° 41, p.99.</w:t>
      </w:r>
    </w:p>
    <w:p w14:paraId="1DB1F973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LECHANTEUR Jean, </w:t>
      </w:r>
      <w:r w:rsidRPr="005F3C0A">
        <w:rPr>
          <w:rFonts w:ascii="Arial" w:hAnsi="Arial" w:cs="Arial"/>
          <w:i/>
          <w:sz w:val="24"/>
          <w:szCs w:val="24"/>
        </w:rPr>
        <w:t xml:space="preserve">Une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paskèye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 xml:space="preserve"> inédite de Vaux-Chavanne ou de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Malempré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 xml:space="preserve"> (18</w:t>
      </w:r>
      <w:r w:rsidRPr="005F3C0A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5F3C0A">
        <w:rPr>
          <w:rFonts w:ascii="Arial" w:hAnsi="Arial" w:cs="Arial"/>
          <w:i/>
          <w:sz w:val="24"/>
          <w:szCs w:val="24"/>
        </w:rPr>
        <w:t xml:space="preserve"> siècle) sur le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héyèdje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 xml:space="preserve"> d’un loup</w:t>
      </w:r>
      <w:r>
        <w:rPr>
          <w:rFonts w:ascii="Arial" w:hAnsi="Arial" w:cs="Arial"/>
          <w:sz w:val="24"/>
          <w:szCs w:val="24"/>
        </w:rPr>
        <w:t>, 1979, n°11, pp.67-92. [A]</w:t>
      </w:r>
    </w:p>
    <w:p w14:paraId="4FBB7E41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 </w:t>
      </w:r>
      <w:r w:rsidRPr="005F3C0A">
        <w:rPr>
          <w:rFonts w:ascii="Arial" w:hAnsi="Arial" w:cs="Arial"/>
          <w:i/>
          <w:sz w:val="24"/>
          <w:szCs w:val="24"/>
        </w:rPr>
        <w:t>Une taque de cheminée aux armes des d’Huart (1607) au moulin d’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Ecdoval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 xml:space="preserve"> (Lierneux)</w:t>
      </w:r>
      <w:r>
        <w:rPr>
          <w:rFonts w:ascii="Arial" w:hAnsi="Arial" w:cs="Arial"/>
          <w:sz w:val="24"/>
          <w:szCs w:val="24"/>
        </w:rPr>
        <w:t>, 1978, n°9, pp.179-181. [R]</w:t>
      </w:r>
    </w:p>
    <w:p w14:paraId="66E75668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Charles, </w:t>
      </w:r>
      <w:r w:rsidRPr="005F3C0A">
        <w:rPr>
          <w:rFonts w:ascii="Arial" w:hAnsi="Arial" w:cs="Arial"/>
          <w:i/>
          <w:sz w:val="24"/>
          <w:szCs w:val="24"/>
        </w:rPr>
        <w:t>Des modes alimentaires au XVIIIe siècle : café, thé et chocolat (à Lierneux)</w:t>
      </w:r>
      <w:r>
        <w:rPr>
          <w:rFonts w:ascii="Arial" w:hAnsi="Arial" w:cs="Arial"/>
          <w:sz w:val="24"/>
          <w:szCs w:val="24"/>
        </w:rPr>
        <w:t>, 1977, n°6, pp.63-66. [A]</w:t>
      </w:r>
    </w:p>
    <w:p w14:paraId="53EAC8F8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LEESTMANS Charles-J., </w:t>
      </w:r>
      <w:r w:rsidRPr="005F3C0A">
        <w:rPr>
          <w:rFonts w:ascii="Arial" w:hAnsi="Arial" w:cs="Arial"/>
          <w:i/>
          <w:sz w:val="24"/>
          <w:szCs w:val="24"/>
        </w:rPr>
        <w:t>Si nous parlions poissons ?</w:t>
      </w:r>
      <w:r>
        <w:rPr>
          <w:rFonts w:ascii="Arial" w:hAnsi="Arial" w:cs="Arial"/>
          <w:sz w:val="24"/>
          <w:szCs w:val="24"/>
        </w:rPr>
        <w:t xml:space="preserve"> 1989, n° 31, pp.46-48. [A]</w:t>
      </w:r>
    </w:p>
    <w:p w14:paraId="712CAF3A" w14:textId="77777777" w:rsidR="00D57D05" w:rsidRDefault="00D57D05" w:rsidP="0042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LEGROS Charles, À Stavelot, en 1880 – 78, p. 81</w:t>
      </w:r>
    </w:p>
    <w:p w14:paraId="5A4B3BCE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LEGROS Charles</w:t>
      </w:r>
      <w:r w:rsidRPr="003F245A">
        <w:rPr>
          <w:rFonts w:ascii="Arial" w:hAnsi="Arial" w:cs="Arial"/>
          <w:i/>
          <w:sz w:val="24"/>
          <w:szCs w:val="24"/>
        </w:rPr>
        <w:t>, Essai de bibliographie de Philippe Lejeune</w:t>
      </w:r>
      <w:r>
        <w:rPr>
          <w:rFonts w:ascii="Arial" w:hAnsi="Arial" w:cs="Arial"/>
          <w:sz w:val="24"/>
          <w:szCs w:val="24"/>
        </w:rPr>
        <w:t>, 1998, n° 48, pp.7-15.</w:t>
      </w:r>
    </w:p>
    <w:p w14:paraId="134231DE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LEGROS Charles, </w:t>
      </w:r>
      <w:r w:rsidRPr="00476AF8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tude critique d’un ouvrage salmien récent, 1997, n° 47, pp.13-49.</w:t>
      </w:r>
    </w:p>
    <w:p w14:paraId="6D7FD7EE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LEGROS Charles, </w:t>
      </w:r>
      <w:r w:rsidRPr="005C4125">
        <w:rPr>
          <w:rFonts w:ascii="Arial" w:hAnsi="Arial" w:cs="Arial"/>
          <w:i/>
          <w:sz w:val="24"/>
          <w:szCs w:val="24"/>
        </w:rPr>
        <w:t>Lecture critique de quelques pages du « Patrimoine monumental de la Belgique »</w:t>
      </w:r>
      <w:r>
        <w:rPr>
          <w:rFonts w:ascii="Arial" w:hAnsi="Arial" w:cs="Arial"/>
          <w:sz w:val="24"/>
          <w:szCs w:val="24"/>
        </w:rPr>
        <w:t>, 1995, n° 43, pp.6-8.</w:t>
      </w:r>
    </w:p>
    <w:p w14:paraId="5C8BADD6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LEGROS Charles, </w:t>
      </w:r>
      <w:r w:rsidRPr="003F245A">
        <w:rPr>
          <w:rFonts w:ascii="Arial" w:hAnsi="Arial" w:cs="Arial"/>
          <w:i/>
          <w:sz w:val="24"/>
          <w:szCs w:val="24"/>
        </w:rPr>
        <w:t>Les paysages disparus</w:t>
      </w:r>
      <w:r>
        <w:rPr>
          <w:rFonts w:ascii="Arial" w:hAnsi="Arial" w:cs="Arial"/>
          <w:sz w:val="24"/>
          <w:szCs w:val="24"/>
        </w:rPr>
        <w:t>, 1998, n° 48, p.16.</w:t>
      </w:r>
    </w:p>
    <w:p w14:paraId="7598C5A1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LEGROS Charles, </w:t>
      </w:r>
      <w:r w:rsidRPr="003F245A">
        <w:rPr>
          <w:rFonts w:ascii="Arial" w:hAnsi="Arial" w:cs="Arial"/>
          <w:i/>
          <w:sz w:val="24"/>
          <w:szCs w:val="24"/>
        </w:rPr>
        <w:t xml:space="preserve">Les rochers de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Hourt</w:t>
      </w:r>
      <w:proofErr w:type="spellEnd"/>
      <w:r>
        <w:rPr>
          <w:rFonts w:ascii="Arial" w:hAnsi="Arial" w:cs="Arial"/>
          <w:sz w:val="24"/>
          <w:szCs w:val="24"/>
        </w:rPr>
        <w:t>, 1994, n° 41, pp.86-87.</w:t>
      </w:r>
    </w:p>
    <w:p w14:paraId="00E297FF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LEGROS Charles, </w:t>
      </w:r>
      <w:r w:rsidRPr="005F3C0A">
        <w:rPr>
          <w:rFonts w:ascii="Arial" w:hAnsi="Arial" w:cs="Arial"/>
          <w:i/>
          <w:sz w:val="24"/>
          <w:szCs w:val="24"/>
        </w:rPr>
        <w:t>Tourisme au pays de Salm en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F3C0A">
        <w:rPr>
          <w:rFonts w:ascii="Arial" w:hAnsi="Arial" w:cs="Arial"/>
          <w:i/>
          <w:sz w:val="24"/>
          <w:szCs w:val="24"/>
        </w:rPr>
        <w:t>1816</w:t>
      </w:r>
      <w:r>
        <w:rPr>
          <w:rFonts w:ascii="Arial" w:hAnsi="Arial" w:cs="Arial"/>
          <w:sz w:val="24"/>
          <w:szCs w:val="24"/>
        </w:rPr>
        <w:t>, 1975, n° 2, pp. 37-43. [A]</w:t>
      </w:r>
    </w:p>
    <w:p w14:paraId="0FEDB156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LEGROS Charles, </w:t>
      </w:r>
      <w:r w:rsidRPr="003F245A">
        <w:rPr>
          <w:rFonts w:ascii="Arial" w:hAnsi="Arial" w:cs="Arial"/>
          <w:i/>
          <w:sz w:val="24"/>
          <w:szCs w:val="24"/>
        </w:rPr>
        <w:t>Vielsalm, square général Bruce C. Clarke</w:t>
      </w:r>
      <w:r>
        <w:rPr>
          <w:rFonts w:ascii="Arial" w:hAnsi="Arial" w:cs="Arial"/>
          <w:sz w:val="24"/>
          <w:szCs w:val="24"/>
        </w:rPr>
        <w:t>, 1994, n° 40, pp.6-7.</w:t>
      </w:r>
    </w:p>
    <w:p w14:paraId="2CB8DD5A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Hélène, </w:t>
      </w:r>
      <w:r w:rsidRPr="005F3C0A">
        <w:rPr>
          <w:rFonts w:ascii="Arial" w:hAnsi="Arial" w:cs="Arial"/>
          <w:i/>
          <w:sz w:val="24"/>
          <w:szCs w:val="24"/>
        </w:rPr>
        <w:t xml:space="preserve">Le musée de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Logbiermé</w:t>
      </w:r>
      <w:proofErr w:type="spellEnd"/>
      <w:r>
        <w:rPr>
          <w:rFonts w:ascii="Arial" w:hAnsi="Arial" w:cs="Arial"/>
          <w:sz w:val="24"/>
          <w:szCs w:val="24"/>
        </w:rPr>
        <w:t>, 1986, n° 24, pp.89-90. [V]</w:t>
      </w:r>
    </w:p>
    <w:p w14:paraId="4B109202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 </w:t>
      </w:r>
      <w:r w:rsidRPr="003F245A">
        <w:rPr>
          <w:rFonts w:ascii="Arial" w:hAnsi="Arial" w:cs="Arial"/>
          <w:i/>
          <w:sz w:val="24"/>
          <w:szCs w:val="24"/>
        </w:rPr>
        <w:t>Un comte de Salm cité dans un « dictionnaire infernal »</w:t>
      </w:r>
      <w:r>
        <w:rPr>
          <w:rFonts w:ascii="Arial" w:hAnsi="Arial" w:cs="Arial"/>
          <w:sz w:val="24"/>
          <w:szCs w:val="24"/>
        </w:rPr>
        <w:t>, 1993, n° 39, p.211.</w:t>
      </w:r>
    </w:p>
    <w:p w14:paraId="55BE43C9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 ; </w:t>
      </w:r>
      <w:r w:rsidRPr="00345CBB">
        <w:rPr>
          <w:rFonts w:ascii="Arial" w:hAnsi="Arial" w:cs="Arial"/>
          <w:i/>
          <w:sz w:val="24"/>
          <w:szCs w:val="24"/>
        </w:rPr>
        <w:t xml:space="preserve">Les amis de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Logbiermé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a.s.b.l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1984, n°20, p.92. [V]</w:t>
      </w:r>
    </w:p>
    <w:p w14:paraId="7F3B4B22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À propos des « corvées »</w:t>
      </w:r>
      <w:r>
        <w:rPr>
          <w:rFonts w:ascii="Arial" w:hAnsi="Arial" w:cs="Arial"/>
          <w:sz w:val="24"/>
          <w:szCs w:val="24"/>
        </w:rPr>
        <w:t>, 1989, n° 30, p.88. [V]</w:t>
      </w:r>
    </w:p>
    <w:p w14:paraId="20BE64BE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 xml:space="preserve">À propos du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Glain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 xml:space="preserve"> à Trois-Ponts et de la persistance d’anciennes mesures</w:t>
      </w:r>
      <w:r>
        <w:rPr>
          <w:rFonts w:ascii="Arial" w:hAnsi="Arial" w:cs="Arial"/>
          <w:sz w:val="24"/>
          <w:szCs w:val="24"/>
        </w:rPr>
        <w:t>, 1993, n° 38, pp.101. [V]</w:t>
      </w:r>
    </w:p>
    <w:p w14:paraId="432B9D92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Concerne : Jacques STIBBE, </w:t>
      </w:r>
      <w:r w:rsidRPr="005F3C0A">
        <w:rPr>
          <w:rFonts w:ascii="Arial" w:hAnsi="Arial" w:cs="Arial"/>
          <w:i/>
          <w:sz w:val="24"/>
          <w:szCs w:val="24"/>
        </w:rPr>
        <w:t>Dictionnaire des bureaux de poste de Belgique, 1830-1914</w:t>
      </w:r>
      <w:r>
        <w:rPr>
          <w:rFonts w:ascii="Arial" w:hAnsi="Arial" w:cs="Arial"/>
          <w:sz w:val="24"/>
          <w:szCs w:val="24"/>
        </w:rPr>
        <w:t>, 1977, n° 6, pp.70-71. [V]</w:t>
      </w:r>
    </w:p>
    <w:p w14:paraId="7B48CDFD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Contre-cœur à motif inhabituel</w:t>
      </w:r>
      <w:r>
        <w:rPr>
          <w:rFonts w:ascii="Arial" w:hAnsi="Arial" w:cs="Arial"/>
          <w:sz w:val="24"/>
          <w:szCs w:val="24"/>
        </w:rPr>
        <w:t>, 1981, n° 15, p.101. [R]</w:t>
      </w:r>
    </w:p>
    <w:p w14:paraId="33136EF4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5F3C0A">
        <w:rPr>
          <w:rFonts w:ascii="Arial" w:hAnsi="Arial" w:cs="Arial"/>
          <w:i/>
          <w:sz w:val="24"/>
          <w:szCs w:val="24"/>
        </w:rPr>
        <w:t>Dalle de schiste armoriée</w:t>
      </w:r>
      <w:r>
        <w:rPr>
          <w:rFonts w:ascii="Arial" w:hAnsi="Arial" w:cs="Arial"/>
          <w:sz w:val="24"/>
          <w:szCs w:val="24"/>
        </w:rPr>
        <w:t>, 1978, n°8, pp.83-84. [R]</w:t>
      </w:r>
    </w:p>
    <w:p w14:paraId="0B944CDA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 xml:space="preserve">Entre Ardenne et Meuse,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a.s.b.l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1984, n° 21, p.87. [V]</w:t>
      </w:r>
    </w:p>
    <w:p w14:paraId="5355023D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F245A">
        <w:rPr>
          <w:rFonts w:ascii="Arial" w:hAnsi="Arial" w:cs="Arial"/>
          <w:i/>
          <w:sz w:val="24"/>
          <w:szCs w:val="24"/>
        </w:rPr>
        <w:t>Erreurs de mots, erreurs de sens</w:t>
      </w:r>
      <w:r>
        <w:rPr>
          <w:rFonts w:ascii="Arial" w:hAnsi="Arial" w:cs="Arial"/>
          <w:sz w:val="24"/>
          <w:szCs w:val="24"/>
        </w:rPr>
        <w:t>, 1994, n° 40, pp.123.</w:t>
      </w:r>
    </w:p>
    <w:p w14:paraId="7F43BD1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Exposition d’archéologie</w:t>
      </w:r>
      <w:r>
        <w:rPr>
          <w:rFonts w:ascii="Arial" w:hAnsi="Arial" w:cs="Arial"/>
          <w:sz w:val="24"/>
          <w:szCs w:val="24"/>
        </w:rPr>
        <w:t>, 1986, n° 24, p.90. [V]</w:t>
      </w:r>
    </w:p>
    <w:p w14:paraId="64BA20E0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F245A">
        <w:rPr>
          <w:rFonts w:ascii="Arial" w:hAnsi="Arial" w:cs="Arial"/>
          <w:i/>
          <w:sz w:val="24"/>
          <w:szCs w:val="24"/>
        </w:rPr>
        <w:t>Extraits d’un règlement de travail de 1898 excluant les ouvriers syndiqués,</w:t>
      </w:r>
      <w:r>
        <w:rPr>
          <w:rFonts w:ascii="Arial" w:hAnsi="Arial" w:cs="Arial"/>
          <w:sz w:val="24"/>
          <w:szCs w:val="24"/>
        </w:rPr>
        <w:t xml:space="preserve"> 1994, n° 40, p.125.</w:t>
      </w:r>
    </w:p>
    <w:p w14:paraId="538C259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F245A">
        <w:rPr>
          <w:rFonts w:ascii="Arial" w:hAnsi="Arial" w:cs="Arial"/>
          <w:i/>
          <w:sz w:val="24"/>
          <w:szCs w:val="24"/>
        </w:rPr>
        <w:t xml:space="preserve">Internet au service de notre ASBL et du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coticule</w:t>
      </w:r>
      <w:proofErr w:type="spellEnd"/>
      <w:r>
        <w:rPr>
          <w:rFonts w:ascii="Arial" w:hAnsi="Arial" w:cs="Arial"/>
          <w:sz w:val="24"/>
          <w:szCs w:val="24"/>
        </w:rPr>
        <w:t>, 1997, n° 46, p.120.</w:t>
      </w:r>
    </w:p>
    <w:p w14:paraId="428AE121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La démolition des ruines du château de Salm en 1795</w:t>
      </w:r>
      <w:r>
        <w:rPr>
          <w:rFonts w:ascii="Arial" w:hAnsi="Arial" w:cs="Arial"/>
          <w:sz w:val="24"/>
          <w:szCs w:val="24"/>
        </w:rPr>
        <w:t>, 1989, n° 31, pp.92-94. [V]</w:t>
      </w:r>
    </w:p>
    <w:p w14:paraId="64EB8F92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F245A">
        <w:rPr>
          <w:rFonts w:ascii="Arial" w:hAnsi="Arial" w:cs="Arial"/>
          <w:i/>
          <w:sz w:val="24"/>
          <w:szCs w:val="24"/>
        </w:rPr>
        <w:t>La sécurité routière en 1839</w:t>
      </w:r>
      <w:r>
        <w:rPr>
          <w:rFonts w:ascii="Arial" w:hAnsi="Arial" w:cs="Arial"/>
          <w:sz w:val="24"/>
          <w:szCs w:val="24"/>
        </w:rPr>
        <w:t>, 1994, n° 40, p.125.</w:t>
      </w:r>
    </w:p>
    <w:p w14:paraId="3BEFB30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 xml:space="preserve">Le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Glain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 xml:space="preserve"> à Trois-Ponts,</w:t>
      </w:r>
      <w:r>
        <w:rPr>
          <w:rFonts w:ascii="Arial" w:hAnsi="Arial" w:cs="Arial"/>
          <w:sz w:val="24"/>
          <w:szCs w:val="24"/>
        </w:rPr>
        <w:t xml:space="preserve"> 1992, n° 37, pp.94-95. [V]</w:t>
      </w:r>
    </w:p>
    <w:p w14:paraId="75B4B97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 xml:space="preserve">Le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Glain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>, affluent de l’Amblève à Trois-Ponts</w:t>
      </w:r>
      <w:r>
        <w:rPr>
          <w:rFonts w:ascii="Arial" w:hAnsi="Arial" w:cs="Arial"/>
          <w:sz w:val="24"/>
          <w:szCs w:val="24"/>
        </w:rPr>
        <w:t>, 1980, n° 12, p.82. [V]</w:t>
      </w:r>
    </w:p>
    <w:p w14:paraId="313CB9FE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 xml:space="preserve">Le tunnel de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Bernistap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 xml:space="preserve"> est classé</w:t>
      </w:r>
      <w:r>
        <w:rPr>
          <w:rFonts w:ascii="Arial" w:hAnsi="Arial" w:cs="Arial"/>
          <w:sz w:val="24"/>
          <w:szCs w:val="24"/>
        </w:rPr>
        <w:t>, 1988, n° 29, p.84 [V]</w:t>
      </w:r>
    </w:p>
    <w:p w14:paraId="01B80724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5F3C0A">
        <w:rPr>
          <w:rFonts w:ascii="Arial" w:hAnsi="Arial" w:cs="Arial"/>
          <w:i/>
          <w:sz w:val="24"/>
          <w:szCs w:val="24"/>
        </w:rPr>
        <w:t xml:space="preserve">Les « pierres de </w:t>
      </w:r>
      <w:proofErr w:type="spellStart"/>
      <w:r w:rsidRPr="005F3C0A">
        <w:rPr>
          <w:rFonts w:ascii="Arial" w:hAnsi="Arial" w:cs="Arial"/>
          <w:i/>
          <w:sz w:val="24"/>
          <w:szCs w:val="24"/>
        </w:rPr>
        <w:t>shiste</w:t>
      </w:r>
      <w:proofErr w:type="spellEnd"/>
      <w:r w:rsidRPr="005F3C0A">
        <w:rPr>
          <w:rFonts w:ascii="Arial" w:hAnsi="Arial" w:cs="Arial"/>
          <w:i/>
          <w:sz w:val="24"/>
          <w:szCs w:val="24"/>
        </w:rPr>
        <w:t xml:space="preserve"> énigmatiques » seraient, effectivement, des abreuvoirs pour poussins</w:t>
      </w:r>
      <w:r>
        <w:rPr>
          <w:rFonts w:ascii="Arial" w:hAnsi="Arial" w:cs="Arial"/>
          <w:sz w:val="24"/>
          <w:szCs w:val="24"/>
        </w:rPr>
        <w:t>, 1979, n° 11, p.95. [R]</w:t>
      </w:r>
    </w:p>
    <w:p w14:paraId="0BF69698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F245A">
        <w:rPr>
          <w:rFonts w:ascii="Arial" w:hAnsi="Arial" w:cs="Arial"/>
          <w:i/>
          <w:sz w:val="24"/>
          <w:szCs w:val="24"/>
        </w:rPr>
        <w:t xml:space="preserve">Les propriétés du château de la « Concession » à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Bovigny</w:t>
      </w:r>
      <w:proofErr w:type="spellEnd"/>
      <w:r>
        <w:rPr>
          <w:rFonts w:ascii="Arial" w:hAnsi="Arial" w:cs="Arial"/>
          <w:sz w:val="24"/>
          <w:szCs w:val="24"/>
        </w:rPr>
        <w:t>, 1994, n° 41, pp.97-98.</w:t>
      </w:r>
    </w:p>
    <w:p w14:paraId="0DFC06A3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Mise en location et vente publique de biens du comté de Salm en 1783</w:t>
      </w:r>
      <w:r>
        <w:rPr>
          <w:rFonts w:ascii="Arial" w:hAnsi="Arial" w:cs="Arial"/>
          <w:sz w:val="24"/>
          <w:szCs w:val="24"/>
        </w:rPr>
        <w:t>, 1990, n° 33, p.101. [V]</w:t>
      </w:r>
    </w:p>
    <w:p w14:paraId="1897554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Ne dites pas, mais dites</w:t>
      </w:r>
      <w:r>
        <w:rPr>
          <w:rFonts w:ascii="Arial" w:hAnsi="Arial" w:cs="Arial"/>
          <w:sz w:val="24"/>
          <w:szCs w:val="24"/>
        </w:rPr>
        <w:t>, 1992, n°36, p.105 [V]</w:t>
      </w:r>
    </w:p>
    <w:p w14:paraId="00AF469F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Perseverare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diabolicum</w:t>
      </w:r>
      <w:proofErr w:type="spellEnd"/>
      <w:r>
        <w:rPr>
          <w:rFonts w:ascii="Arial" w:hAnsi="Arial" w:cs="Arial"/>
          <w:sz w:val="24"/>
          <w:szCs w:val="24"/>
        </w:rPr>
        <w:t>, 1993, n° 38, pp.102-104 [V]</w:t>
      </w:r>
    </w:p>
    <w:p w14:paraId="5F34F7F9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F245A">
        <w:rPr>
          <w:rFonts w:ascii="Arial" w:hAnsi="Arial" w:cs="Arial"/>
          <w:i/>
          <w:sz w:val="24"/>
          <w:szCs w:val="24"/>
        </w:rPr>
        <w:t>Quelques utilisations inhabituelles du schiste</w:t>
      </w:r>
      <w:r>
        <w:rPr>
          <w:rFonts w:ascii="Arial" w:hAnsi="Arial" w:cs="Arial"/>
          <w:sz w:val="24"/>
          <w:szCs w:val="24"/>
        </w:rPr>
        <w:t>, 1997, n° 45, pp.123-127.</w:t>
      </w:r>
    </w:p>
    <w:p w14:paraId="0E19E21E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Rimailles irrévérencieuses</w:t>
      </w:r>
      <w:r>
        <w:rPr>
          <w:rFonts w:ascii="Arial" w:hAnsi="Arial" w:cs="Arial"/>
          <w:sz w:val="24"/>
          <w:szCs w:val="24"/>
        </w:rPr>
        <w:t>, 1980, n° 12, pp.91-92. [L]</w:t>
      </w:r>
    </w:p>
    <w:p w14:paraId="12044748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5F3C0A">
        <w:rPr>
          <w:rFonts w:ascii="Arial" w:hAnsi="Arial" w:cs="Arial"/>
          <w:i/>
          <w:sz w:val="24"/>
          <w:szCs w:val="24"/>
        </w:rPr>
        <w:t>Un sabre napoléonien à Lierneux</w:t>
      </w:r>
      <w:r>
        <w:rPr>
          <w:rFonts w:ascii="Arial" w:hAnsi="Arial" w:cs="Arial"/>
          <w:sz w:val="24"/>
          <w:szCs w:val="24"/>
        </w:rPr>
        <w:t>, 1979, n° 11, p.95. [R]</w:t>
      </w:r>
    </w:p>
    <w:p w14:paraId="492F595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345CBB">
        <w:rPr>
          <w:rFonts w:ascii="Arial" w:hAnsi="Arial" w:cs="Arial"/>
          <w:i/>
          <w:sz w:val="24"/>
          <w:szCs w:val="24"/>
        </w:rPr>
        <w:t>Une fanfare à Grand-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Halleux</w:t>
      </w:r>
      <w:proofErr w:type="spellEnd"/>
      <w:r w:rsidRPr="00345CBB">
        <w:rPr>
          <w:rFonts w:ascii="Arial" w:hAnsi="Arial" w:cs="Arial"/>
          <w:i/>
          <w:sz w:val="24"/>
          <w:szCs w:val="24"/>
        </w:rPr>
        <w:t xml:space="preserve"> vers les années 1900</w:t>
      </w:r>
      <w:r>
        <w:rPr>
          <w:rFonts w:ascii="Arial" w:hAnsi="Arial" w:cs="Arial"/>
          <w:sz w:val="24"/>
          <w:szCs w:val="24"/>
        </w:rPr>
        <w:t>, 1990, n° 34, p.87. [V]</w:t>
      </w:r>
    </w:p>
    <w:p w14:paraId="388343AF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LELOUP (1873-1935) (†) E.P., </w:t>
      </w:r>
      <w:r w:rsidRPr="00345CBB">
        <w:rPr>
          <w:rFonts w:ascii="Arial" w:hAnsi="Arial" w:cs="Arial"/>
          <w:i/>
          <w:sz w:val="24"/>
          <w:szCs w:val="24"/>
        </w:rPr>
        <w:t xml:space="preserve">Note sur la poste de </w:t>
      </w:r>
      <w:proofErr w:type="spellStart"/>
      <w:r w:rsidRPr="00345CBB">
        <w:rPr>
          <w:rFonts w:ascii="Arial" w:hAnsi="Arial" w:cs="Arial"/>
          <w:i/>
          <w:sz w:val="24"/>
          <w:szCs w:val="24"/>
        </w:rPr>
        <w:t>Fraiture</w:t>
      </w:r>
      <w:proofErr w:type="spellEnd"/>
      <w:r>
        <w:rPr>
          <w:rFonts w:ascii="Arial" w:hAnsi="Arial" w:cs="Arial"/>
          <w:sz w:val="24"/>
          <w:szCs w:val="24"/>
        </w:rPr>
        <w:t>, 1980, n° 12, p.79. [V]</w:t>
      </w:r>
    </w:p>
    <w:p w14:paraId="1EC86BB0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LEMAIRE Gaston, </w:t>
      </w:r>
      <w:r w:rsidRPr="00345CBB">
        <w:rPr>
          <w:rFonts w:ascii="Arial" w:hAnsi="Arial" w:cs="Arial"/>
          <w:i/>
          <w:sz w:val="24"/>
          <w:szCs w:val="24"/>
        </w:rPr>
        <w:t>À propos d’assiettes salmiennes</w:t>
      </w:r>
      <w:r>
        <w:rPr>
          <w:rFonts w:ascii="Arial" w:hAnsi="Arial" w:cs="Arial"/>
          <w:sz w:val="24"/>
          <w:szCs w:val="24"/>
        </w:rPr>
        <w:t>, 1975, n° 3, p.69. [L]</w:t>
      </w:r>
    </w:p>
    <w:p w14:paraId="09D813F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LEMAIRE Gaston, </w:t>
      </w:r>
      <w:r w:rsidRPr="00345CBB">
        <w:rPr>
          <w:rFonts w:ascii="Arial" w:hAnsi="Arial" w:cs="Arial"/>
          <w:i/>
          <w:sz w:val="24"/>
          <w:szCs w:val="24"/>
        </w:rPr>
        <w:t>Spots de Courtil</w:t>
      </w:r>
      <w:r>
        <w:rPr>
          <w:rFonts w:ascii="Arial" w:hAnsi="Arial" w:cs="Arial"/>
          <w:sz w:val="24"/>
          <w:szCs w:val="24"/>
        </w:rPr>
        <w:t>, 1976, n° 5, pp.75-76. [A]</w:t>
      </w:r>
    </w:p>
    <w:p w14:paraId="4183643E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LEMAIRE-BURNAY Gilbert, </w:t>
      </w:r>
      <w:r w:rsidRPr="003F245A">
        <w:rPr>
          <w:rFonts w:ascii="Arial" w:hAnsi="Arial" w:cs="Arial"/>
          <w:i/>
          <w:sz w:val="24"/>
          <w:szCs w:val="24"/>
        </w:rPr>
        <w:t xml:space="preserve">La source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Burnay</w:t>
      </w:r>
      <w:proofErr w:type="spellEnd"/>
      <w:r w:rsidRPr="003F245A">
        <w:rPr>
          <w:rFonts w:ascii="Arial" w:hAnsi="Arial" w:cs="Arial"/>
          <w:i/>
          <w:sz w:val="24"/>
          <w:szCs w:val="24"/>
        </w:rPr>
        <w:t xml:space="preserve"> à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Rencheux</w:t>
      </w:r>
      <w:proofErr w:type="spellEnd"/>
      <w:r w:rsidRPr="003F245A">
        <w:rPr>
          <w:rFonts w:ascii="Arial" w:hAnsi="Arial" w:cs="Arial"/>
          <w:i/>
          <w:sz w:val="24"/>
          <w:szCs w:val="24"/>
        </w:rPr>
        <w:t>-Vielsalm</w:t>
      </w:r>
      <w:r>
        <w:rPr>
          <w:rFonts w:ascii="Arial" w:hAnsi="Arial" w:cs="Arial"/>
          <w:sz w:val="24"/>
          <w:szCs w:val="24"/>
        </w:rPr>
        <w:t>, 1999, n° 51, pp.48-50.</w:t>
      </w:r>
    </w:p>
    <w:p w14:paraId="68A9731E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LIEGEOIS André, </w:t>
      </w:r>
      <w:r w:rsidRPr="00345CBB">
        <w:rPr>
          <w:rFonts w:ascii="Arial" w:hAnsi="Arial" w:cs="Arial"/>
          <w:i/>
          <w:sz w:val="24"/>
          <w:szCs w:val="24"/>
        </w:rPr>
        <w:t>Baronne (bande dessinée)</w:t>
      </w:r>
      <w:r>
        <w:rPr>
          <w:rFonts w:ascii="Arial" w:hAnsi="Arial" w:cs="Arial"/>
          <w:sz w:val="24"/>
          <w:szCs w:val="24"/>
        </w:rPr>
        <w:t>, 1987, n° 26, pp.77-81. [A]</w:t>
      </w:r>
    </w:p>
    <w:p w14:paraId="47B22282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LIEGEOIS André, </w:t>
      </w:r>
      <w:r w:rsidRPr="00345CBB">
        <w:rPr>
          <w:rFonts w:ascii="Arial" w:hAnsi="Arial" w:cs="Arial"/>
          <w:i/>
          <w:sz w:val="24"/>
          <w:szCs w:val="24"/>
        </w:rPr>
        <w:t>Richard (bande dessinée)</w:t>
      </w:r>
      <w:r>
        <w:rPr>
          <w:rFonts w:ascii="Arial" w:hAnsi="Arial" w:cs="Arial"/>
          <w:sz w:val="24"/>
          <w:szCs w:val="24"/>
        </w:rPr>
        <w:t>, 1988, n° 28, pp.54-59 [A]</w:t>
      </w:r>
    </w:p>
    <w:p w14:paraId="17E2C28D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LOBET Jean-Pierre, </w:t>
      </w:r>
      <w:r w:rsidRPr="00345CBB">
        <w:rPr>
          <w:rFonts w:ascii="Arial" w:hAnsi="Arial" w:cs="Arial"/>
          <w:i/>
          <w:caps/>
          <w:sz w:val="24"/>
          <w:szCs w:val="24"/>
        </w:rPr>
        <w:t>é</w:t>
      </w:r>
      <w:r w:rsidRPr="00345CBB">
        <w:rPr>
          <w:rFonts w:ascii="Arial" w:hAnsi="Arial" w:cs="Arial"/>
          <w:i/>
          <w:sz w:val="24"/>
          <w:szCs w:val="24"/>
        </w:rPr>
        <w:t>crit sur support « bois »</w:t>
      </w:r>
      <w:r>
        <w:rPr>
          <w:rFonts w:ascii="Arial" w:hAnsi="Arial" w:cs="Arial"/>
          <w:sz w:val="24"/>
          <w:szCs w:val="24"/>
        </w:rPr>
        <w:t>, 1985, n°22, p.90. [V]</w:t>
      </w:r>
    </w:p>
    <w:p w14:paraId="714E4F38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MAILLARD Guy, </w:t>
      </w:r>
      <w:r w:rsidRPr="003F245A">
        <w:rPr>
          <w:rFonts w:ascii="Arial" w:hAnsi="Arial" w:cs="Arial"/>
          <w:i/>
          <w:sz w:val="24"/>
          <w:szCs w:val="24"/>
        </w:rPr>
        <w:t>À propos des articles parus dans le n° 59 [lire 49]</w:t>
      </w:r>
      <w:r>
        <w:rPr>
          <w:rFonts w:ascii="Arial" w:hAnsi="Arial" w:cs="Arial"/>
          <w:sz w:val="24"/>
          <w:szCs w:val="24"/>
        </w:rPr>
        <w:t>, 1999, n° 50, pp.84-85.</w:t>
      </w:r>
    </w:p>
    <w:p w14:paraId="644219CB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345CBB">
        <w:rPr>
          <w:rFonts w:ascii="Arial" w:hAnsi="Arial" w:cs="Arial"/>
          <w:i/>
          <w:sz w:val="24"/>
          <w:szCs w:val="24"/>
        </w:rPr>
        <w:t>Carnavals à La Roche-en-Ardenne</w:t>
      </w:r>
      <w:r>
        <w:rPr>
          <w:rFonts w:ascii="Arial" w:hAnsi="Arial" w:cs="Arial"/>
          <w:sz w:val="24"/>
          <w:szCs w:val="24"/>
        </w:rPr>
        <w:t>, 1979, n° 10, pp.9-15. [A]</w:t>
      </w:r>
    </w:p>
    <w:p w14:paraId="56E463BA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16243B">
        <w:rPr>
          <w:rFonts w:ascii="Arial" w:hAnsi="Arial" w:cs="Arial"/>
          <w:i/>
          <w:sz w:val="24"/>
          <w:szCs w:val="24"/>
        </w:rPr>
        <w:t>La poterie de grès de la Roche-en-Ardenne</w:t>
      </w:r>
      <w:r>
        <w:rPr>
          <w:rFonts w:ascii="Arial" w:hAnsi="Arial" w:cs="Arial"/>
          <w:sz w:val="24"/>
          <w:szCs w:val="24"/>
        </w:rPr>
        <w:t>, 1986, n° 24, pp.60-88 [A]</w:t>
      </w:r>
    </w:p>
    <w:p w14:paraId="12D2AE64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proofErr w:type="spellStart"/>
      <w:r>
        <w:rPr>
          <w:rFonts w:ascii="Arial" w:hAnsi="Arial" w:cs="Arial"/>
          <w:sz w:val="24"/>
          <w:szCs w:val="24"/>
        </w:rPr>
        <w:t>Malles-poste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traways</w:t>
      </w:r>
      <w:proofErr w:type="spellEnd"/>
      <w:r>
        <w:rPr>
          <w:rFonts w:ascii="Arial" w:hAnsi="Arial" w:cs="Arial"/>
          <w:sz w:val="24"/>
          <w:szCs w:val="24"/>
        </w:rPr>
        <w:t xml:space="preserve"> à La Roche, 1979, n° 11, pp.20-22. [A]</w:t>
      </w:r>
    </w:p>
    <w:p w14:paraId="3778E14F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 </w:t>
      </w:r>
      <w:r w:rsidRPr="00D71EE5">
        <w:rPr>
          <w:rFonts w:ascii="Arial" w:hAnsi="Arial" w:cs="Arial"/>
          <w:i/>
          <w:sz w:val="24"/>
          <w:szCs w:val="24"/>
        </w:rPr>
        <w:t>À propos des premières automobiles</w:t>
      </w:r>
      <w:r>
        <w:rPr>
          <w:rFonts w:ascii="Arial" w:hAnsi="Arial" w:cs="Arial"/>
          <w:sz w:val="24"/>
          <w:szCs w:val="24"/>
        </w:rPr>
        <w:t>, n° 72, p.87</w:t>
      </w:r>
    </w:p>
    <w:p w14:paraId="33686945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 </w:t>
      </w:r>
      <w:r w:rsidRPr="003F245A">
        <w:rPr>
          <w:rFonts w:ascii="Arial" w:hAnsi="Arial" w:cs="Arial"/>
          <w:i/>
          <w:sz w:val="24"/>
          <w:szCs w:val="24"/>
        </w:rPr>
        <w:t xml:space="preserve">Un chef d’œuvre de la gastronomie régionale, les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vôtes</w:t>
      </w:r>
      <w:proofErr w:type="spellEnd"/>
      <w:r w:rsidRPr="003F245A">
        <w:rPr>
          <w:rFonts w:ascii="Arial" w:hAnsi="Arial" w:cs="Arial"/>
          <w:i/>
          <w:sz w:val="24"/>
          <w:szCs w:val="24"/>
        </w:rPr>
        <w:t xml:space="preserve"> al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rapèye</w:t>
      </w:r>
      <w:proofErr w:type="spellEnd"/>
      <w:r>
        <w:rPr>
          <w:rFonts w:ascii="Arial" w:hAnsi="Arial" w:cs="Arial"/>
          <w:sz w:val="24"/>
          <w:szCs w:val="24"/>
        </w:rPr>
        <w:t>, 1995, n° 42, pp.39-41.</w:t>
      </w:r>
    </w:p>
    <w:p w14:paraId="479B402D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3F245A">
        <w:rPr>
          <w:rFonts w:ascii="Arial" w:hAnsi="Arial" w:cs="Arial"/>
          <w:i/>
          <w:sz w:val="24"/>
          <w:szCs w:val="24"/>
        </w:rPr>
        <w:t>Dératisation miraculeuse de la ferme de la Concession</w:t>
      </w:r>
      <w:r>
        <w:rPr>
          <w:rFonts w:ascii="Arial" w:hAnsi="Arial" w:cs="Arial"/>
          <w:sz w:val="24"/>
          <w:szCs w:val="24"/>
        </w:rPr>
        <w:t>, 1995, n° 42, p.119.</w:t>
      </w:r>
    </w:p>
    <w:p w14:paraId="29F9DC76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16243B">
        <w:rPr>
          <w:rFonts w:ascii="Arial" w:hAnsi="Arial" w:cs="Arial"/>
          <w:i/>
          <w:sz w:val="24"/>
          <w:szCs w:val="24"/>
        </w:rPr>
        <w:t>Fantaisies et variations sur cartes postales illustrées anciennes</w:t>
      </w:r>
      <w:r>
        <w:rPr>
          <w:rFonts w:ascii="Arial" w:hAnsi="Arial" w:cs="Arial"/>
          <w:sz w:val="24"/>
          <w:szCs w:val="24"/>
        </w:rPr>
        <w:t>, 1989, n° 31, pp.49-58. [A]</w:t>
      </w:r>
    </w:p>
    <w:p w14:paraId="718B53B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16243B">
        <w:rPr>
          <w:rFonts w:ascii="Arial" w:hAnsi="Arial" w:cs="Arial"/>
          <w:i/>
          <w:sz w:val="24"/>
          <w:szCs w:val="24"/>
        </w:rPr>
        <w:t>La Haute-Ardenne et les débuts du sport automobile</w:t>
      </w:r>
      <w:r>
        <w:rPr>
          <w:rFonts w:ascii="Arial" w:hAnsi="Arial" w:cs="Arial"/>
          <w:sz w:val="24"/>
          <w:szCs w:val="24"/>
        </w:rPr>
        <w:t>, 1982, n° 16, pp.34-44. [A]</w:t>
      </w:r>
    </w:p>
    <w:p w14:paraId="09184E55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D71EE5">
        <w:rPr>
          <w:rFonts w:ascii="Arial" w:hAnsi="Arial" w:cs="Arial"/>
          <w:i/>
          <w:sz w:val="24"/>
          <w:szCs w:val="24"/>
        </w:rPr>
        <w:t>Les débuts de l’ère automobile à Vielsalm</w:t>
      </w:r>
      <w:r>
        <w:rPr>
          <w:rFonts w:ascii="Arial" w:hAnsi="Arial" w:cs="Arial"/>
          <w:sz w:val="24"/>
          <w:szCs w:val="24"/>
        </w:rPr>
        <w:t>, n° 71, p.35</w:t>
      </w:r>
    </w:p>
    <w:p w14:paraId="0481D040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D71EE5">
        <w:rPr>
          <w:rFonts w:ascii="Arial" w:hAnsi="Arial" w:cs="Arial"/>
          <w:i/>
          <w:sz w:val="24"/>
          <w:szCs w:val="24"/>
        </w:rPr>
        <w:t>Rendez-vous sur les sentiers 2013 [V]</w:t>
      </w:r>
      <w:r>
        <w:rPr>
          <w:rFonts w:ascii="Arial" w:hAnsi="Arial" w:cs="Arial"/>
          <w:sz w:val="24"/>
          <w:szCs w:val="24"/>
        </w:rPr>
        <w:t>, n° 71, p.86</w:t>
      </w:r>
    </w:p>
    <w:p w14:paraId="031ED1AA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PARMENTIER Alphonse, </w:t>
      </w:r>
      <w:r w:rsidRPr="0016243B">
        <w:rPr>
          <w:rFonts w:ascii="Arial" w:hAnsi="Arial" w:cs="Arial"/>
          <w:i/>
          <w:sz w:val="24"/>
          <w:szCs w:val="24"/>
        </w:rPr>
        <w:t>« La juridique »</w:t>
      </w:r>
      <w:r>
        <w:rPr>
          <w:rFonts w:ascii="Arial" w:hAnsi="Arial" w:cs="Arial"/>
          <w:sz w:val="24"/>
          <w:szCs w:val="24"/>
        </w:rPr>
        <w:t>, 1991, n° 34, pp.43-48. [A]</w:t>
      </w:r>
    </w:p>
    <w:p w14:paraId="505E12E4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PARMENTIER Alphonse, </w:t>
      </w:r>
      <w:r w:rsidRPr="0016243B">
        <w:rPr>
          <w:rFonts w:ascii="Arial" w:hAnsi="Arial" w:cs="Arial"/>
          <w:i/>
          <w:sz w:val="24"/>
          <w:szCs w:val="24"/>
        </w:rPr>
        <w:t>L’atelier Burton-Grandjean à Sart-Lierneux et la production d’électricité</w:t>
      </w:r>
      <w:r>
        <w:rPr>
          <w:rFonts w:ascii="Arial" w:hAnsi="Arial" w:cs="Arial"/>
          <w:sz w:val="24"/>
          <w:szCs w:val="24"/>
        </w:rPr>
        <w:t>, 1992, n° 36, pp.61-67. [A]</w:t>
      </w:r>
    </w:p>
    <w:p w14:paraId="44078E25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POTELLE </w:t>
      </w:r>
      <w:r w:rsidRPr="0016243B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mile</w:t>
      </w:r>
      <w:r w:rsidRPr="000C707D">
        <w:rPr>
          <w:rFonts w:ascii="Arial" w:hAnsi="Arial" w:cs="Arial"/>
          <w:i/>
          <w:sz w:val="24"/>
          <w:szCs w:val="24"/>
        </w:rPr>
        <w:t xml:space="preserve">, Les poètes 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Mélot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du Dy et Jean de 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Boschère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à Vielsalm</w:t>
      </w:r>
      <w:r>
        <w:rPr>
          <w:rFonts w:ascii="Arial" w:hAnsi="Arial" w:cs="Arial"/>
          <w:sz w:val="24"/>
          <w:szCs w:val="24"/>
        </w:rPr>
        <w:t>, 1979, n° 10, pp.5-8. [A]</w:t>
      </w:r>
    </w:p>
    <w:p w14:paraId="70E4FFB3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POTELLE Paul, </w:t>
      </w:r>
      <w:r w:rsidRPr="000C707D">
        <w:rPr>
          <w:rFonts w:ascii="Arial" w:hAnsi="Arial" w:cs="Arial"/>
          <w:i/>
          <w:sz w:val="24"/>
          <w:szCs w:val="24"/>
        </w:rPr>
        <w:t xml:space="preserve">Habillement des agriculteurs de la région 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Glain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>-et-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Lienne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(1840-1940)</w:t>
      </w:r>
      <w:r>
        <w:rPr>
          <w:rFonts w:ascii="Arial" w:hAnsi="Arial" w:cs="Arial"/>
          <w:sz w:val="24"/>
          <w:szCs w:val="24"/>
        </w:rPr>
        <w:t>, 1982, n° 17, pp.7-33. [A]</w:t>
      </w:r>
    </w:p>
    <w:p w14:paraId="1C326333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0C707D">
        <w:rPr>
          <w:rFonts w:ascii="Arial" w:hAnsi="Arial" w:cs="Arial"/>
          <w:i/>
          <w:sz w:val="24"/>
          <w:szCs w:val="24"/>
        </w:rPr>
        <w:t>Au temps des loups dans la région de Lierneux</w:t>
      </w:r>
      <w:r>
        <w:rPr>
          <w:rFonts w:ascii="Arial" w:hAnsi="Arial" w:cs="Arial"/>
          <w:sz w:val="24"/>
          <w:szCs w:val="24"/>
        </w:rPr>
        <w:t>, 1978, n° 8, p.86 [V]</w:t>
      </w:r>
    </w:p>
    <w:p w14:paraId="5414680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0C707D">
        <w:rPr>
          <w:rFonts w:ascii="Arial" w:hAnsi="Arial" w:cs="Arial"/>
          <w:i/>
          <w:sz w:val="24"/>
          <w:szCs w:val="24"/>
        </w:rPr>
        <w:t>Le soldat de Napoléon qui revenait</w:t>
      </w:r>
      <w:r>
        <w:rPr>
          <w:rFonts w:ascii="Arial" w:hAnsi="Arial" w:cs="Arial"/>
          <w:sz w:val="24"/>
          <w:szCs w:val="24"/>
        </w:rPr>
        <w:t>, 1978, n° 8, pp.87-88. [V]</w:t>
      </w:r>
    </w:p>
    <w:p w14:paraId="2DE7BFD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0C707D">
        <w:rPr>
          <w:rFonts w:ascii="Arial" w:hAnsi="Arial" w:cs="Arial"/>
          <w:i/>
          <w:sz w:val="24"/>
          <w:szCs w:val="24"/>
        </w:rPr>
        <w:t>Les fanfares de Vielsalm</w:t>
      </w:r>
      <w:r>
        <w:rPr>
          <w:rFonts w:ascii="Arial" w:hAnsi="Arial" w:cs="Arial"/>
          <w:sz w:val="24"/>
          <w:szCs w:val="24"/>
        </w:rPr>
        <w:t>, 1980, n° 12, pp.82-83. [V]</w:t>
      </w:r>
    </w:p>
    <w:p w14:paraId="2EB77924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0C707D">
        <w:rPr>
          <w:rFonts w:ascii="Arial" w:hAnsi="Arial" w:cs="Arial"/>
          <w:i/>
          <w:sz w:val="24"/>
          <w:szCs w:val="24"/>
        </w:rPr>
        <w:t>Pour écarter les orages</w:t>
      </w:r>
      <w:r>
        <w:rPr>
          <w:rFonts w:ascii="Arial" w:hAnsi="Arial" w:cs="Arial"/>
          <w:sz w:val="24"/>
          <w:szCs w:val="24"/>
        </w:rPr>
        <w:t>, 1978, n° 8, pp.89. [V]</w:t>
      </w:r>
    </w:p>
    <w:p w14:paraId="4FAF3258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REMACLE Gaston</w:t>
      </w:r>
      <w:r w:rsidRPr="000C707D">
        <w:rPr>
          <w:rFonts w:ascii="Arial" w:hAnsi="Arial" w:cs="Arial"/>
          <w:i/>
          <w:sz w:val="24"/>
          <w:szCs w:val="24"/>
        </w:rPr>
        <w:t>, Risette aux doigts salmiens (vers 1910)</w:t>
      </w:r>
      <w:r>
        <w:rPr>
          <w:rFonts w:ascii="Arial" w:hAnsi="Arial" w:cs="Arial"/>
          <w:sz w:val="24"/>
          <w:szCs w:val="24"/>
        </w:rPr>
        <w:t>, 1982, n° 16, p.96. [V]</w:t>
      </w:r>
    </w:p>
    <w:p w14:paraId="0F2B32C3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0C707D">
        <w:rPr>
          <w:rFonts w:ascii="Arial" w:hAnsi="Arial" w:cs="Arial"/>
          <w:i/>
          <w:sz w:val="24"/>
          <w:szCs w:val="24"/>
        </w:rPr>
        <w:t>Sur la « Vieille caserne » de Vielsalm</w:t>
      </w:r>
      <w:r>
        <w:rPr>
          <w:rFonts w:ascii="Arial" w:hAnsi="Arial" w:cs="Arial"/>
          <w:sz w:val="24"/>
          <w:szCs w:val="24"/>
        </w:rPr>
        <w:t>, 1975, n°2, p. 46. [A]</w:t>
      </w:r>
    </w:p>
    <w:p w14:paraId="07471FAF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s.n.d.a</w:t>
      </w:r>
      <w:proofErr w:type="spellEnd"/>
      <w:r>
        <w:rPr>
          <w:rFonts w:ascii="Arial" w:hAnsi="Arial" w:cs="Arial"/>
          <w:sz w:val="24"/>
          <w:szCs w:val="24"/>
        </w:rPr>
        <w:t>, Bibliographie de Philippe Lejeune, 1998, n° 49, pp.7-9.</w:t>
      </w:r>
    </w:p>
    <w:p w14:paraId="4E9742EE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s.n.d.a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r w:rsidRPr="003F245A">
        <w:rPr>
          <w:rFonts w:ascii="Arial" w:hAnsi="Arial" w:cs="Arial"/>
          <w:i/>
          <w:sz w:val="24"/>
          <w:szCs w:val="24"/>
        </w:rPr>
        <w:t>Changement d’aspect</w:t>
      </w:r>
      <w:r>
        <w:rPr>
          <w:rFonts w:ascii="Arial" w:hAnsi="Arial" w:cs="Arial"/>
          <w:sz w:val="24"/>
          <w:szCs w:val="24"/>
        </w:rPr>
        <w:t>, 1999, n°50, pp.82-83.</w:t>
      </w:r>
    </w:p>
    <w:p w14:paraId="1BEF93CF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SCHMIT Camille, </w:t>
      </w:r>
      <w:r w:rsidRPr="00D71EE5">
        <w:rPr>
          <w:rFonts w:ascii="Arial" w:hAnsi="Arial" w:cs="Arial"/>
          <w:i/>
          <w:sz w:val="24"/>
          <w:szCs w:val="24"/>
        </w:rPr>
        <w:t>Reprint : La lessive de nos grands-mères</w:t>
      </w:r>
      <w:r>
        <w:rPr>
          <w:rFonts w:ascii="Arial" w:hAnsi="Arial" w:cs="Arial"/>
          <w:sz w:val="24"/>
          <w:szCs w:val="24"/>
        </w:rPr>
        <w:t>, n° 71, p.88</w:t>
      </w:r>
    </w:p>
    <w:p w14:paraId="51061C87" w14:textId="77777777" w:rsidR="00D57D05" w:rsidRDefault="00D57D05" w:rsidP="007E6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SLOSSE Pierre, </w:t>
      </w:r>
      <w:r w:rsidRPr="000C707D">
        <w:rPr>
          <w:rFonts w:ascii="Arial" w:hAnsi="Arial" w:cs="Arial"/>
          <w:i/>
          <w:sz w:val="24"/>
          <w:szCs w:val="24"/>
        </w:rPr>
        <w:t>Le domaine Bernard-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Jottrand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à 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Salmchâteau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(2e partie)</w:t>
      </w:r>
      <w:r>
        <w:rPr>
          <w:rFonts w:ascii="Arial" w:hAnsi="Arial" w:cs="Arial"/>
          <w:sz w:val="24"/>
          <w:szCs w:val="24"/>
        </w:rPr>
        <w:t>, 1991, n° 34, pp.49-65. [A]</w:t>
      </w:r>
    </w:p>
    <w:p w14:paraId="728146F3" w14:textId="77777777" w:rsidR="00D57D05" w:rsidRDefault="00D57D05" w:rsidP="007E6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SLOSSE Pierre, </w:t>
      </w:r>
      <w:r w:rsidRPr="000C707D">
        <w:rPr>
          <w:rFonts w:ascii="Arial" w:hAnsi="Arial" w:cs="Arial"/>
          <w:i/>
          <w:sz w:val="24"/>
          <w:szCs w:val="24"/>
        </w:rPr>
        <w:t>Le domaine Bernard-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Jottrand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à 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Salmchâteau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(3e partie)</w:t>
      </w:r>
      <w:r>
        <w:rPr>
          <w:rFonts w:ascii="Arial" w:hAnsi="Arial" w:cs="Arial"/>
          <w:sz w:val="24"/>
          <w:szCs w:val="24"/>
        </w:rPr>
        <w:t>, 1993, n° 38, pp.33-39. [A]</w:t>
      </w:r>
    </w:p>
    <w:p w14:paraId="648BC54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SLOSSE Pierre, </w:t>
      </w:r>
      <w:r w:rsidRPr="000C707D">
        <w:rPr>
          <w:rFonts w:ascii="Arial" w:hAnsi="Arial" w:cs="Arial"/>
          <w:i/>
          <w:sz w:val="24"/>
          <w:szCs w:val="24"/>
        </w:rPr>
        <w:t>Le domaine Bernard-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Jottrand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à 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Salmchâteau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(première partie)</w:t>
      </w:r>
      <w:r>
        <w:rPr>
          <w:rFonts w:ascii="Arial" w:hAnsi="Arial" w:cs="Arial"/>
          <w:sz w:val="24"/>
          <w:szCs w:val="24"/>
        </w:rPr>
        <w:t>, 1990, n° 32, pp.74-89. [A]</w:t>
      </w:r>
    </w:p>
    <w:p w14:paraId="611CD989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T.J., </w:t>
      </w:r>
      <w:r w:rsidRPr="00D71EE5">
        <w:rPr>
          <w:rFonts w:ascii="Arial" w:hAnsi="Arial" w:cs="Arial"/>
          <w:i/>
          <w:sz w:val="24"/>
          <w:szCs w:val="24"/>
        </w:rPr>
        <w:t>Personnages : une douche, autrefois [V]</w:t>
      </w:r>
      <w:r>
        <w:rPr>
          <w:rFonts w:ascii="Arial" w:hAnsi="Arial" w:cs="Arial"/>
          <w:sz w:val="24"/>
          <w:szCs w:val="24"/>
        </w:rPr>
        <w:t>, n° 65, p.73</w:t>
      </w:r>
    </w:p>
    <w:p w14:paraId="2AD25050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TEMMERMAN </w:t>
      </w:r>
      <w:r w:rsidRPr="00E76BDD">
        <w:rPr>
          <w:rFonts w:ascii="Arial" w:hAnsi="Arial" w:cs="Arial"/>
          <w:i/>
          <w:sz w:val="24"/>
          <w:szCs w:val="24"/>
        </w:rPr>
        <w:t>À propos des brasseries locales</w:t>
      </w:r>
      <w:r>
        <w:rPr>
          <w:rFonts w:ascii="Arial" w:hAnsi="Arial" w:cs="Arial"/>
          <w:sz w:val="24"/>
          <w:szCs w:val="24"/>
        </w:rPr>
        <w:t>, 1977, n° 7, p.75. [L]</w:t>
      </w:r>
    </w:p>
    <w:p w14:paraId="615FC3FC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THISE-DEROUETTE Rose, </w:t>
      </w:r>
      <w:r w:rsidRPr="000C707D">
        <w:rPr>
          <w:rFonts w:ascii="Arial" w:hAnsi="Arial" w:cs="Arial"/>
          <w:i/>
          <w:sz w:val="24"/>
          <w:szCs w:val="24"/>
        </w:rPr>
        <w:t xml:space="preserve">Une noce ardennaise </w:t>
      </w:r>
      <w:r>
        <w:rPr>
          <w:rFonts w:ascii="Arial" w:hAnsi="Arial" w:cs="Arial"/>
          <w:i/>
          <w:sz w:val="24"/>
          <w:szCs w:val="24"/>
        </w:rPr>
        <w:t>en 1850, 1979</w:t>
      </w:r>
      <w:r>
        <w:rPr>
          <w:rFonts w:ascii="Arial" w:hAnsi="Arial" w:cs="Arial"/>
          <w:sz w:val="24"/>
          <w:szCs w:val="24"/>
        </w:rPr>
        <w:t>, n° 10, pp.71-86. [A]</w:t>
      </w:r>
    </w:p>
    <w:p w14:paraId="31EE79DB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 </w:t>
      </w:r>
      <w:r w:rsidRPr="00875A87">
        <w:rPr>
          <w:rFonts w:ascii="Arial" w:hAnsi="Arial" w:cs="Arial"/>
          <w:i/>
          <w:sz w:val="24"/>
          <w:szCs w:val="24"/>
        </w:rPr>
        <w:t>Les voies de communication de l’ancienne (1848-1976) commune de Petit-</w:t>
      </w:r>
      <w:proofErr w:type="spellStart"/>
      <w:r w:rsidRPr="00875A87">
        <w:rPr>
          <w:rFonts w:ascii="Arial" w:hAnsi="Arial" w:cs="Arial"/>
          <w:i/>
          <w:sz w:val="24"/>
          <w:szCs w:val="24"/>
        </w:rPr>
        <w:t>Thier</w:t>
      </w:r>
      <w:proofErr w:type="spellEnd"/>
      <w:r w:rsidRPr="00875A87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1990, n°33, pp.107-109. [V]</w:t>
      </w:r>
    </w:p>
    <w:p w14:paraId="24C5A233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Joseph, </w:t>
      </w:r>
      <w:r w:rsidRPr="00B8078F">
        <w:rPr>
          <w:rFonts w:ascii="Arial" w:hAnsi="Arial" w:cs="Arial"/>
          <w:i/>
          <w:sz w:val="24"/>
          <w:szCs w:val="24"/>
        </w:rPr>
        <w:t>Deux documents concernant l’ancienne commune de Petit-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Thier</w:t>
      </w:r>
      <w:proofErr w:type="spellEnd"/>
      <w:r>
        <w:rPr>
          <w:rFonts w:ascii="Arial" w:hAnsi="Arial" w:cs="Arial"/>
          <w:sz w:val="24"/>
          <w:szCs w:val="24"/>
        </w:rPr>
        <w:t>, 1993, n° 38, pp.97-99. [V]</w:t>
      </w:r>
    </w:p>
    <w:p w14:paraId="4CEC379F" w14:textId="77777777" w:rsidR="00D57D05" w:rsidRDefault="00D57D05" w:rsidP="00B317B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Joseph, Le domaine </w:t>
      </w:r>
      <w:r w:rsidRPr="000C707D">
        <w:rPr>
          <w:rFonts w:ascii="Arial" w:hAnsi="Arial" w:cs="Arial"/>
          <w:i/>
          <w:sz w:val="24"/>
          <w:szCs w:val="24"/>
        </w:rPr>
        <w:t>Bernard-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Jottrand</w:t>
      </w:r>
      <w:proofErr w:type="spellEnd"/>
      <w:r w:rsidRPr="000C707D">
        <w:rPr>
          <w:rFonts w:ascii="Arial" w:hAnsi="Arial" w:cs="Arial"/>
          <w:i/>
          <w:sz w:val="24"/>
          <w:szCs w:val="24"/>
        </w:rPr>
        <w:t xml:space="preserve"> à </w:t>
      </w:r>
      <w:proofErr w:type="spellStart"/>
      <w:r w:rsidRPr="000C707D">
        <w:rPr>
          <w:rFonts w:ascii="Arial" w:hAnsi="Arial" w:cs="Arial"/>
          <w:i/>
          <w:sz w:val="24"/>
          <w:szCs w:val="24"/>
        </w:rPr>
        <w:t>Salmchâteau</w:t>
      </w:r>
      <w:proofErr w:type="spellEnd"/>
      <w:r>
        <w:rPr>
          <w:rFonts w:ascii="Arial" w:hAnsi="Arial" w:cs="Arial"/>
          <w:i/>
          <w:sz w:val="24"/>
          <w:szCs w:val="24"/>
        </w:rPr>
        <w:t>, 1990, n° 34, pp.89-91. [V]</w:t>
      </w:r>
    </w:p>
    <w:p w14:paraId="1D1EB85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Joseph, </w:t>
      </w:r>
      <w:r w:rsidRPr="00B8078F">
        <w:rPr>
          <w:rFonts w:ascii="Arial" w:hAnsi="Arial" w:cs="Arial"/>
          <w:i/>
          <w:sz w:val="24"/>
          <w:szCs w:val="24"/>
        </w:rPr>
        <w:t>Quelques statistiques concernant les parcelles cadastrales de l’ancienne commune de Petit-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Thier</w:t>
      </w:r>
      <w:proofErr w:type="spellEnd"/>
      <w:r w:rsidRPr="00B8078F">
        <w:rPr>
          <w:rFonts w:ascii="Arial" w:hAnsi="Arial" w:cs="Arial"/>
          <w:i/>
          <w:sz w:val="24"/>
          <w:szCs w:val="24"/>
        </w:rPr>
        <w:t xml:space="preserve"> (1845 et 1983)</w:t>
      </w:r>
      <w:r>
        <w:rPr>
          <w:rFonts w:ascii="Arial" w:hAnsi="Arial" w:cs="Arial"/>
          <w:sz w:val="24"/>
          <w:szCs w:val="24"/>
        </w:rPr>
        <w:t>, 1992, n° 36, pp.103-105. [V]</w:t>
      </w:r>
    </w:p>
    <w:p w14:paraId="3E929276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Joseph, </w:t>
      </w:r>
      <w:r w:rsidRPr="003F245A">
        <w:rPr>
          <w:rFonts w:ascii="Arial" w:hAnsi="Arial" w:cs="Arial"/>
          <w:i/>
          <w:sz w:val="24"/>
          <w:szCs w:val="24"/>
        </w:rPr>
        <w:t>Un cas de fraude à la foire de Houffalize en 1770</w:t>
      </w:r>
      <w:r>
        <w:rPr>
          <w:rFonts w:ascii="Arial" w:hAnsi="Arial" w:cs="Arial"/>
          <w:sz w:val="24"/>
          <w:szCs w:val="24"/>
        </w:rPr>
        <w:t>, 1994, n° 41, pp.90-92.</w:t>
      </w:r>
    </w:p>
    <w:p w14:paraId="18097CD4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Joseph, </w:t>
      </w:r>
      <w:r w:rsidRPr="003F245A">
        <w:rPr>
          <w:rFonts w:ascii="Arial" w:hAnsi="Arial" w:cs="Arial"/>
          <w:i/>
          <w:sz w:val="24"/>
          <w:szCs w:val="24"/>
        </w:rPr>
        <w:t>Une décision du conseil communal de Petit-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Thier</w:t>
      </w:r>
      <w:proofErr w:type="spellEnd"/>
      <w:r w:rsidRPr="003F245A">
        <w:rPr>
          <w:rFonts w:ascii="Arial" w:hAnsi="Arial" w:cs="Arial"/>
          <w:i/>
          <w:sz w:val="24"/>
          <w:szCs w:val="24"/>
        </w:rPr>
        <w:t xml:space="preserve"> en sa séance du 5 octobre 1935</w:t>
      </w:r>
      <w:r>
        <w:rPr>
          <w:rFonts w:ascii="Arial" w:hAnsi="Arial" w:cs="Arial"/>
          <w:sz w:val="24"/>
          <w:szCs w:val="24"/>
        </w:rPr>
        <w:t>, 1999, n° 51, p.36.</w:t>
      </w:r>
    </w:p>
    <w:p w14:paraId="3F06A130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TOUBON </w:t>
      </w:r>
      <w:proofErr w:type="spellStart"/>
      <w:r>
        <w:rPr>
          <w:rFonts w:ascii="Arial" w:hAnsi="Arial" w:cs="Arial"/>
          <w:sz w:val="24"/>
          <w:szCs w:val="24"/>
        </w:rPr>
        <w:t>Jospeph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F245A">
        <w:rPr>
          <w:rFonts w:ascii="Arial" w:hAnsi="Arial" w:cs="Arial"/>
          <w:i/>
          <w:sz w:val="24"/>
          <w:szCs w:val="24"/>
        </w:rPr>
        <w:t xml:space="preserve">Deux « drames » au début du XIXe siècle aux Petites-Tailles et à </w:t>
      </w:r>
      <w:proofErr w:type="spellStart"/>
      <w:r w:rsidRPr="003F245A">
        <w:rPr>
          <w:rFonts w:ascii="Arial" w:hAnsi="Arial" w:cs="Arial"/>
          <w:i/>
          <w:sz w:val="24"/>
          <w:szCs w:val="24"/>
        </w:rPr>
        <w:t>Bihain</w:t>
      </w:r>
      <w:proofErr w:type="spellEnd"/>
      <w:r>
        <w:rPr>
          <w:rFonts w:ascii="Arial" w:hAnsi="Arial" w:cs="Arial"/>
          <w:sz w:val="24"/>
          <w:szCs w:val="24"/>
        </w:rPr>
        <w:t>, 1998, n° 48, pp.71-76.</w:t>
      </w:r>
    </w:p>
    <w:p w14:paraId="7C6295E9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DU </w:t>
      </w:r>
      <w:proofErr w:type="gramStart"/>
      <w:r>
        <w:rPr>
          <w:rFonts w:ascii="Arial" w:hAnsi="Arial" w:cs="Arial"/>
          <w:sz w:val="24"/>
          <w:szCs w:val="24"/>
        </w:rPr>
        <w:t>GLAIN 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8078F">
        <w:rPr>
          <w:rFonts w:ascii="Arial" w:hAnsi="Arial" w:cs="Arial"/>
          <w:i/>
          <w:sz w:val="24"/>
          <w:szCs w:val="24"/>
        </w:rPr>
        <w:t xml:space="preserve">Exposition d’œuvres de 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Piere</w:t>
      </w:r>
      <w:proofErr w:type="spellEnd"/>
      <w:r w:rsidRPr="00B8078F">
        <w:rPr>
          <w:rFonts w:ascii="Arial" w:hAnsi="Arial" w:cs="Arial"/>
          <w:i/>
          <w:sz w:val="24"/>
          <w:szCs w:val="24"/>
        </w:rPr>
        <w:t>-Joseph Redouté</w:t>
      </w:r>
      <w:r>
        <w:rPr>
          <w:rFonts w:ascii="Arial" w:hAnsi="Arial" w:cs="Arial"/>
          <w:sz w:val="24"/>
          <w:szCs w:val="24"/>
        </w:rPr>
        <w:t>, 1986, n° 24. p.90. [V]</w:t>
      </w:r>
    </w:p>
    <w:p w14:paraId="6D1E05ED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DU GLAIN, </w:t>
      </w:r>
      <w:r w:rsidRPr="00B8078F">
        <w:rPr>
          <w:rFonts w:ascii="Arial" w:hAnsi="Arial" w:cs="Arial"/>
          <w:i/>
          <w:sz w:val="24"/>
          <w:szCs w:val="24"/>
        </w:rPr>
        <w:t xml:space="preserve">Entre Ardenne et Meuse, 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a.s.b.l</w:t>
      </w:r>
      <w:proofErr w:type="spellEnd"/>
      <w:r w:rsidRPr="00B8078F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1985, n° 22, p.87. [V]</w:t>
      </w:r>
    </w:p>
    <w:p w14:paraId="33D63FB9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DU GLAIN, </w:t>
      </w:r>
      <w:r w:rsidRPr="00B8078F">
        <w:rPr>
          <w:rFonts w:ascii="Arial" w:hAnsi="Arial" w:cs="Arial"/>
          <w:i/>
          <w:sz w:val="24"/>
          <w:szCs w:val="24"/>
        </w:rPr>
        <w:t xml:space="preserve">L’exposition au Musée en 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Piconrue</w:t>
      </w:r>
      <w:proofErr w:type="spellEnd"/>
      <w:r w:rsidRPr="00B8078F">
        <w:rPr>
          <w:rFonts w:ascii="Arial" w:hAnsi="Arial" w:cs="Arial"/>
          <w:i/>
          <w:sz w:val="24"/>
          <w:szCs w:val="24"/>
        </w:rPr>
        <w:t>, à Bastogne</w:t>
      </w:r>
      <w:r>
        <w:rPr>
          <w:rFonts w:ascii="Arial" w:hAnsi="Arial" w:cs="Arial"/>
          <w:sz w:val="24"/>
          <w:szCs w:val="24"/>
        </w:rPr>
        <w:t>, 1989, n° 30, pp.84-85. [A]</w:t>
      </w:r>
    </w:p>
    <w:p w14:paraId="3D5761F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DU GLAIN, </w:t>
      </w:r>
      <w:r w:rsidRPr="00B8078F">
        <w:rPr>
          <w:rFonts w:ascii="Arial" w:hAnsi="Arial" w:cs="Arial"/>
          <w:i/>
          <w:sz w:val="24"/>
          <w:szCs w:val="24"/>
        </w:rPr>
        <w:t>Le français correct</w:t>
      </w:r>
      <w:r>
        <w:rPr>
          <w:rFonts w:ascii="Arial" w:hAnsi="Arial" w:cs="Arial"/>
          <w:sz w:val="24"/>
          <w:szCs w:val="24"/>
        </w:rPr>
        <w:t>, 1976, n° 5, p.77. [A]</w:t>
      </w:r>
    </w:p>
    <w:p w14:paraId="5C561EB0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W.J.-P., </w:t>
      </w:r>
      <w:r w:rsidRPr="00B8078F">
        <w:rPr>
          <w:rFonts w:ascii="Arial" w:hAnsi="Arial" w:cs="Arial"/>
          <w:i/>
          <w:sz w:val="24"/>
          <w:szCs w:val="24"/>
        </w:rPr>
        <w:t xml:space="preserve">À propos des foires de 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Salmchâteau</w:t>
      </w:r>
      <w:proofErr w:type="spellEnd"/>
      <w:r>
        <w:rPr>
          <w:rFonts w:ascii="Arial" w:hAnsi="Arial" w:cs="Arial"/>
          <w:sz w:val="24"/>
          <w:szCs w:val="24"/>
        </w:rPr>
        <w:t>, 1978, n°8, p.92. [L]</w:t>
      </w:r>
    </w:p>
    <w:p w14:paraId="6EE43D98" w14:textId="77777777" w:rsidR="00D57D05" w:rsidRPr="00615F5F" w:rsidRDefault="00D57D05" w:rsidP="0042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WILLEM Gu</w:t>
      </w:r>
      <w:r w:rsidR="002F473C">
        <w:rPr>
          <w:rFonts w:ascii="Arial" w:hAnsi="Arial" w:cs="Arial"/>
          <w:sz w:val="24"/>
          <w:szCs w:val="24"/>
        </w:rPr>
        <w:t>y, Du football n°</w:t>
      </w:r>
      <w:r>
        <w:rPr>
          <w:rFonts w:ascii="Arial" w:hAnsi="Arial" w:cs="Arial"/>
          <w:sz w:val="24"/>
          <w:szCs w:val="24"/>
        </w:rPr>
        <w:t>81, pp. 15-29</w:t>
      </w:r>
    </w:p>
    <w:p w14:paraId="451BF37E" w14:textId="77777777" w:rsidR="00D57D05" w:rsidRPr="00FB3CFE" w:rsidRDefault="00D57D05" w:rsidP="00421007">
      <w:pPr>
        <w:rPr>
          <w:rFonts w:ascii="Arial" w:hAnsi="Arial" w:cs="Arial"/>
          <w:sz w:val="24"/>
          <w:szCs w:val="24"/>
        </w:rPr>
      </w:pPr>
      <w:r w:rsidRPr="00FB3CFE">
        <w:rPr>
          <w:rFonts w:ascii="Arial" w:hAnsi="Arial" w:cs="Arial"/>
          <w:sz w:val="24"/>
          <w:szCs w:val="24"/>
        </w:rPr>
        <w:t>WILLEM Guy</w:t>
      </w:r>
      <w:r w:rsidR="002F473C">
        <w:rPr>
          <w:rFonts w:ascii="Arial" w:hAnsi="Arial" w:cs="Arial"/>
          <w:sz w:val="24"/>
          <w:szCs w:val="24"/>
        </w:rPr>
        <w:t>, La lessive, autrefois n°</w:t>
      </w:r>
      <w:r>
        <w:rPr>
          <w:rFonts w:ascii="Arial" w:hAnsi="Arial" w:cs="Arial"/>
          <w:sz w:val="24"/>
          <w:szCs w:val="24"/>
        </w:rPr>
        <w:t xml:space="preserve"> 81, pp. 99-100</w:t>
      </w:r>
    </w:p>
    <w:p w14:paraId="5C590B9A" w14:textId="77777777" w:rsidR="00D57D05" w:rsidRDefault="00D57D05" w:rsidP="00D26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WILLEMS H., </w:t>
      </w:r>
      <w:r w:rsidRPr="003F245A">
        <w:rPr>
          <w:rFonts w:ascii="Arial" w:hAnsi="Arial" w:cs="Arial"/>
          <w:i/>
          <w:sz w:val="24"/>
          <w:szCs w:val="24"/>
        </w:rPr>
        <w:t>Les chemins de fer de l’Est de la Belgique</w:t>
      </w:r>
      <w:r>
        <w:rPr>
          <w:rFonts w:ascii="Arial" w:hAnsi="Arial" w:cs="Arial"/>
          <w:sz w:val="24"/>
          <w:szCs w:val="24"/>
        </w:rPr>
        <w:t>, 1999, n°39, pp.31-35.</w:t>
      </w:r>
    </w:p>
    <w:p w14:paraId="5F1F0330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</w:t>
      </w:r>
      <w:r w:rsidRPr="00B8078F">
        <w:rPr>
          <w:rFonts w:ascii="Arial" w:hAnsi="Arial" w:cs="Arial"/>
          <w:i/>
          <w:sz w:val="24"/>
          <w:szCs w:val="24"/>
        </w:rPr>
        <w:t xml:space="preserve">Amusette enfantine de 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Baclain</w:t>
      </w:r>
      <w:proofErr w:type="spellEnd"/>
      <w:r>
        <w:rPr>
          <w:rFonts w:ascii="Arial" w:hAnsi="Arial" w:cs="Arial"/>
          <w:sz w:val="24"/>
          <w:szCs w:val="24"/>
        </w:rPr>
        <w:t>, 1980, n° 13, p.92. [L]</w:t>
      </w:r>
    </w:p>
    <w:p w14:paraId="43CA2606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X, concerne : </w:t>
      </w:r>
      <w:r w:rsidRPr="00B8078F">
        <w:rPr>
          <w:rFonts w:ascii="Arial" w:hAnsi="Arial" w:cs="Arial"/>
          <w:i/>
          <w:sz w:val="24"/>
          <w:szCs w:val="24"/>
        </w:rPr>
        <w:t>« Image » d’Epinal représentant la légende de la conversion du patron des chasseurs</w:t>
      </w:r>
      <w:r>
        <w:rPr>
          <w:rFonts w:ascii="Arial" w:hAnsi="Arial" w:cs="Arial"/>
          <w:sz w:val="24"/>
          <w:szCs w:val="24"/>
        </w:rPr>
        <w:t>, 1975, n° 3, p.72. [V]</w:t>
      </w:r>
    </w:p>
    <w:p w14:paraId="3D218900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X, concerne : </w:t>
      </w:r>
      <w:r w:rsidRPr="00B8078F">
        <w:rPr>
          <w:rFonts w:ascii="Arial" w:hAnsi="Arial" w:cs="Arial"/>
          <w:i/>
          <w:sz w:val="24"/>
          <w:szCs w:val="24"/>
        </w:rPr>
        <w:t>Cercle d’histoire « 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Unde</w:t>
      </w:r>
      <w:proofErr w:type="spellEnd"/>
      <w:r w:rsidRPr="00B8078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oris</w:t>
      </w:r>
      <w:proofErr w:type="spellEnd"/>
      <w:r w:rsidRPr="00B8078F">
        <w:rPr>
          <w:rFonts w:ascii="Arial" w:hAnsi="Arial" w:cs="Arial"/>
          <w:i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, 1975, n° 3, pp.71-72. [V]</w:t>
      </w:r>
    </w:p>
    <w:p w14:paraId="4A919027" w14:textId="77777777" w:rsidR="00D57D05" w:rsidRDefault="00D57D05" w:rsidP="00B317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X, concerne : </w:t>
      </w:r>
      <w:r w:rsidRPr="00B8078F">
        <w:rPr>
          <w:rFonts w:ascii="Arial" w:hAnsi="Arial" w:cs="Arial"/>
          <w:i/>
          <w:sz w:val="24"/>
          <w:szCs w:val="24"/>
        </w:rPr>
        <w:t>situation de la fontaine Saint-</w:t>
      </w:r>
      <w:proofErr w:type="spellStart"/>
      <w:r w:rsidRPr="00B8078F">
        <w:rPr>
          <w:rFonts w:ascii="Arial" w:hAnsi="Arial" w:cs="Arial"/>
          <w:i/>
          <w:sz w:val="24"/>
          <w:szCs w:val="24"/>
        </w:rPr>
        <w:t>Gengoux</w:t>
      </w:r>
      <w:proofErr w:type="spellEnd"/>
      <w:r>
        <w:rPr>
          <w:rFonts w:ascii="Arial" w:hAnsi="Arial" w:cs="Arial"/>
          <w:sz w:val="24"/>
          <w:szCs w:val="24"/>
        </w:rPr>
        <w:t>, 1977, n° 6, p.72. [V]</w:t>
      </w:r>
    </w:p>
    <w:p w14:paraId="4D540920" w14:textId="77777777" w:rsidR="00BA5327" w:rsidRPr="00153372" w:rsidRDefault="00BA5327" w:rsidP="00D26791">
      <w:pPr>
        <w:rPr>
          <w:rFonts w:ascii="Arial" w:hAnsi="Arial" w:cs="Arial"/>
          <w:sz w:val="24"/>
          <w:szCs w:val="24"/>
        </w:rPr>
      </w:pPr>
    </w:p>
    <w:sectPr w:rsidR="00BA5327" w:rsidRPr="0015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6F"/>
    <w:rsid w:val="000038A7"/>
    <w:rsid w:val="00053B40"/>
    <w:rsid w:val="00060ECA"/>
    <w:rsid w:val="000701C8"/>
    <w:rsid w:val="00074C97"/>
    <w:rsid w:val="000C242C"/>
    <w:rsid w:val="000C2832"/>
    <w:rsid w:val="000C707D"/>
    <w:rsid w:val="000E5C69"/>
    <w:rsid w:val="00153372"/>
    <w:rsid w:val="00155FB4"/>
    <w:rsid w:val="0016243B"/>
    <w:rsid w:val="00170A56"/>
    <w:rsid w:val="001A4E00"/>
    <w:rsid w:val="001C15C9"/>
    <w:rsid w:val="001F087B"/>
    <w:rsid w:val="00235C7C"/>
    <w:rsid w:val="00257220"/>
    <w:rsid w:val="00280630"/>
    <w:rsid w:val="002E0341"/>
    <w:rsid w:val="002F3289"/>
    <w:rsid w:val="002F473C"/>
    <w:rsid w:val="00302264"/>
    <w:rsid w:val="003154E6"/>
    <w:rsid w:val="003378C5"/>
    <w:rsid w:val="00345CBB"/>
    <w:rsid w:val="00385FC9"/>
    <w:rsid w:val="003B2D20"/>
    <w:rsid w:val="003F245A"/>
    <w:rsid w:val="00402EA9"/>
    <w:rsid w:val="00421007"/>
    <w:rsid w:val="00461D3E"/>
    <w:rsid w:val="00464339"/>
    <w:rsid w:val="0047390A"/>
    <w:rsid w:val="00476AF8"/>
    <w:rsid w:val="0049714D"/>
    <w:rsid w:val="004C0171"/>
    <w:rsid w:val="004D0163"/>
    <w:rsid w:val="004E2D9A"/>
    <w:rsid w:val="004E62C8"/>
    <w:rsid w:val="0050213F"/>
    <w:rsid w:val="00525117"/>
    <w:rsid w:val="00580CE5"/>
    <w:rsid w:val="005A3282"/>
    <w:rsid w:val="005C4125"/>
    <w:rsid w:val="005F3C0A"/>
    <w:rsid w:val="0062101C"/>
    <w:rsid w:val="00656C4E"/>
    <w:rsid w:val="00660C81"/>
    <w:rsid w:val="00680123"/>
    <w:rsid w:val="006810E8"/>
    <w:rsid w:val="00691B24"/>
    <w:rsid w:val="00697A6F"/>
    <w:rsid w:val="006A4450"/>
    <w:rsid w:val="006B0A12"/>
    <w:rsid w:val="006D46B9"/>
    <w:rsid w:val="006E134A"/>
    <w:rsid w:val="007211A4"/>
    <w:rsid w:val="007428F1"/>
    <w:rsid w:val="007500D6"/>
    <w:rsid w:val="007527D6"/>
    <w:rsid w:val="00753606"/>
    <w:rsid w:val="00781BB7"/>
    <w:rsid w:val="007A2917"/>
    <w:rsid w:val="007E6396"/>
    <w:rsid w:val="00830308"/>
    <w:rsid w:val="0084402E"/>
    <w:rsid w:val="00870B92"/>
    <w:rsid w:val="00875A87"/>
    <w:rsid w:val="00880F87"/>
    <w:rsid w:val="00912217"/>
    <w:rsid w:val="009519DD"/>
    <w:rsid w:val="009547B9"/>
    <w:rsid w:val="00955C56"/>
    <w:rsid w:val="009C7A4B"/>
    <w:rsid w:val="009F2B1F"/>
    <w:rsid w:val="00A037BE"/>
    <w:rsid w:val="00A107B4"/>
    <w:rsid w:val="00A404C3"/>
    <w:rsid w:val="00A7698E"/>
    <w:rsid w:val="00AB73F2"/>
    <w:rsid w:val="00AC2E7E"/>
    <w:rsid w:val="00AD211E"/>
    <w:rsid w:val="00B10F4F"/>
    <w:rsid w:val="00B176E1"/>
    <w:rsid w:val="00B317BE"/>
    <w:rsid w:val="00B45318"/>
    <w:rsid w:val="00B51109"/>
    <w:rsid w:val="00B60C1B"/>
    <w:rsid w:val="00B76E6B"/>
    <w:rsid w:val="00B8078F"/>
    <w:rsid w:val="00BA5327"/>
    <w:rsid w:val="00BB5797"/>
    <w:rsid w:val="00BD416F"/>
    <w:rsid w:val="00BD4E59"/>
    <w:rsid w:val="00BF0710"/>
    <w:rsid w:val="00C637D8"/>
    <w:rsid w:val="00C64915"/>
    <w:rsid w:val="00C75CF1"/>
    <w:rsid w:val="00C929B8"/>
    <w:rsid w:val="00CD392C"/>
    <w:rsid w:val="00D14DA7"/>
    <w:rsid w:val="00D23528"/>
    <w:rsid w:val="00D26791"/>
    <w:rsid w:val="00D4624C"/>
    <w:rsid w:val="00D50C36"/>
    <w:rsid w:val="00D57D05"/>
    <w:rsid w:val="00D65EB7"/>
    <w:rsid w:val="00D71EE5"/>
    <w:rsid w:val="00D74EAE"/>
    <w:rsid w:val="00D75D29"/>
    <w:rsid w:val="00D76DB7"/>
    <w:rsid w:val="00D866FE"/>
    <w:rsid w:val="00D86F2F"/>
    <w:rsid w:val="00DA1B16"/>
    <w:rsid w:val="00DF7B26"/>
    <w:rsid w:val="00E20FA1"/>
    <w:rsid w:val="00E24950"/>
    <w:rsid w:val="00E2692E"/>
    <w:rsid w:val="00E30428"/>
    <w:rsid w:val="00E747B7"/>
    <w:rsid w:val="00E76BDD"/>
    <w:rsid w:val="00E81965"/>
    <w:rsid w:val="00E8547A"/>
    <w:rsid w:val="00ED4F85"/>
    <w:rsid w:val="00F02BDE"/>
    <w:rsid w:val="00F06144"/>
    <w:rsid w:val="00F30D2A"/>
    <w:rsid w:val="00F46907"/>
    <w:rsid w:val="00F568EB"/>
    <w:rsid w:val="00F613E3"/>
    <w:rsid w:val="00F6402F"/>
    <w:rsid w:val="00F8212D"/>
    <w:rsid w:val="00F84692"/>
    <w:rsid w:val="00F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E610"/>
  <w15:chartTrackingRefBased/>
  <w15:docId w15:val="{7CEE287B-BAD3-4D55-9CE1-5DB2FBD7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Musée Coticule</dc:creator>
  <cp:keywords/>
  <dc:description/>
  <cp:lastModifiedBy>Jonathan</cp:lastModifiedBy>
  <cp:revision>4</cp:revision>
  <dcterms:created xsi:type="dcterms:W3CDTF">2020-04-17T13:29:00Z</dcterms:created>
  <dcterms:modified xsi:type="dcterms:W3CDTF">2022-07-29T14:00:00Z</dcterms:modified>
</cp:coreProperties>
</file>