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A4" w:rsidRPr="0046463D" w:rsidRDefault="0046463D">
      <w:pPr>
        <w:rPr>
          <w:rFonts w:ascii="Arial" w:hAnsi="Arial" w:cs="Arial"/>
          <w:b/>
        </w:rPr>
      </w:pPr>
      <w:r w:rsidRPr="0046463D">
        <w:rPr>
          <w:rFonts w:ascii="Arial" w:hAnsi="Arial" w:cs="Arial"/>
          <w:b/>
        </w:rPr>
        <w:t>2 ANECDOTES-SOUVENIRS</w:t>
      </w:r>
    </w:p>
    <w:p w:rsidR="0046463D" w:rsidRDefault="0046463D"/>
    <w:p w:rsidR="00425B7C" w:rsidRPr="0046463D" w:rsidRDefault="00425B7C">
      <w:pPr>
        <w:rPr>
          <w:rFonts w:ascii="Arial" w:hAnsi="Arial" w:cs="Arial"/>
          <w:sz w:val="24"/>
          <w:szCs w:val="24"/>
        </w:rPr>
      </w:pPr>
      <w:r w:rsidRPr="0046463D">
        <w:rPr>
          <w:rFonts w:ascii="Arial" w:hAnsi="Arial" w:cs="Arial"/>
          <w:sz w:val="24"/>
          <w:szCs w:val="24"/>
        </w:rPr>
        <w:t xml:space="preserve">ANNONCE DE VIELSALM  </w:t>
      </w:r>
      <w:r w:rsidRPr="0046463D">
        <w:rPr>
          <w:rFonts w:ascii="Arial" w:hAnsi="Arial" w:cs="Arial"/>
          <w:i/>
          <w:sz w:val="24"/>
          <w:szCs w:val="24"/>
        </w:rPr>
        <w:t>Le dernier conducteur de diligence</w:t>
      </w:r>
      <w:r w:rsidRPr="0046463D">
        <w:rPr>
          <w:rFonts w:ascii="Arial" w:hAnsi="Arial" w:cs="Arial"/>
          <w:sz w:val="24"/>
          <w:szCs w:val="24"/>
        </w:rPr>
        <w:t>, 1989, n° 29, pp.80-81</w:t>
      </w:r>
      <w:r>
        <w:rPr>
          <w:rFonts w:ascii="Arial" w:hAnsi="Arial" w:cs="Arial"/>
          <w:sz w:val="24"/>
          <w:szCs w:val="24"/>
        </w:rPr>
        <w:t>.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ANONYME, </w:t>
      </w:r>
      <w:r w:rsidRPr="0046463D">
        <w:rPr>
          <w:rFonts w:ascii="Arial" w:hAnsi="Arial" w:cs="Arial"/>
          <w:i/>
          <w:sz w:val="24"/>
          <w:szCs w:val="24"/>
        </w:rPr>
        <w:t xml:space="preserve">Un aspect étonnant du service militaire au camp de </w:t>
      </w:r>
      <w:proofErr w:type="spellStart"/>
      <w:r w:rsidRPr="0046463D">
        <w:rPr>
          <w:rFonts w:ascii="Arial" w:hAnsi="Arial" w:cs="Arial"/>
          <w:i/>
          <w:sz w:val="24"/>
          <w:szCs w:val="24"/>
        </w:rPr>
        <w:t>Beverlo</w:t>
      </w:r>
      <w:proofErr w:type="spellEnd"/>
      <w:r w:rsidRPr="0046463D">
        <w:rPr>
          <w:rFonts w:ascii="Arial" w:hAnsi="Arial" w:cs="Arial"/>
          <w:i/>
          <w:sz w:val="24"/>
          <w:szCs w:val="24"/>
        </w:rPr>
        <w:t xml:space="preserve"> en 1922, </w:t>
      </w:r>
      <w:r w:rsidRPr="0046463D">
        <w:rPr>
          <w:rFonts w:ascii="Arial" w:hAnsi="Arial" w:cs="Arial"/>
          <w:sz w:val="24"/>
          <w:szCs w:val="24"/>
        </w:rPr>
        <w:t>1983, n° 19, pp</w:t>
      </w:r>
      <w:r>
        <w:rPr>
          <w:rFonts w:ascii="Arial" w:hAnsi="Arial" w:cs="Arial"/>
          <w:sz w:val="24"/>
          <w:szCs w:val="24"/>
        </w:rPr>
        <w:t>.43-44.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DOURTE, Marie-Hélène, </w:t>
      </w:r>
      <w:r w:rsidRPr="00674E7B">
        <w:rPr>
          <w:rFonts w:ascii="Arial" w:hAnsi="Arial" w:cs="Arial"/>
          <w:i/>
          <w:sz w:val="24"/>
          <w:szCs w:val="24"/>
        </w:rPr>
        <w:t xml:space="preserve">Etre enfant à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 xml:space="preserve"> au début du XXe siècle</w:t>
      </w:r>
      <w:r>
        <w:rPr>
          <w:rFonts w:ascii="Arial" w:hAnsi="Arial" w:cs="Arial"/>
          <w:sz w:val="24"/>
          <w:szCs w:val="24"/>
        </w:rPr>
        <w:t>, 1985, n° 23, pp.34-36. [A]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André, </w:t>
      </w:r>
      <w:r w:rsidRPr="00674E7B">
        <w:rPr>
          <w:rFonts w:ascii="Arial" w:hAnsi="Arial" w:cs="Arial"/>
          <w:i/>
          <w:sz w:val="24"/>
          <w:szCs w:val="24"/>
        </w:rPr>
        <w:t>Souvenirs de années 1920 à 1930 de la région de Bra-sur-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1990, n°32, pp.6-22.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674E7B">
        <w:rPr>
          <w:rFonts w:ascii="Arial" w:hAnsi="Arial" w:cs="Arial"/>
          <w:i/>
          <w:sz w:val="24"/>
          <w:szCs w:val="24"/>
        </w:rPr>
        <w:t xml:space="preserve">À propos du docteur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Boset</w:t>
      </w:r>
      <w:proofErr w:type="spellEnd"/>
      <w:r>
        <w:rPr>
          <w:rFonts w:ascii="Arial" w:hAnsi="Arial" w:cs="Arial"/>
          <w:sz w:val="24"/>
          <w:szCs w:val="24"/>
        </w:rPr>
        <w:t>, 1976, n°4, p.74. [R]</w:t>
      </w:r>
    </w:p>
    <w:p w:rsidR="00425B7C" w:rsidRDefault="00425B7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MORSOMME Jules, </w:t>
      </w:r>
      <w:r w:rsidRPr="00674E7B">
        <w:rPr>
          <w:rFonts w:ascii="Arial" w:hAnsi="Arial" w:cs="Arial"/>
          <w:i/>
          <w:sz w:val="24"/>
          <w:szCs w:val="24"/>
        </w:rPr>
        <w:t>Souvenirs de</w:t>
      </w:r>
      <w:r>
        <w:rPr>
          <w:rFonts w:ascii="Arial" w:hAnsi="Arial" w:cs="Arial"/>
          <w:i/>
          <w:sz w:val="24"/>
          <w:szCs w:val="24"/>
        </w:rPr>
        <w:t xml:space="preserve"> l’entre-deux-guerres (1920-1930) à </w:t>
      </w:r>
      <w:proofErr w:type="spellStart"/>
      <w:r>
        <w:rPr>
          <w:rFonts w:ascii="Arial" w:hAnsi="Arial" w:cs="Arial"/>
          <w:i/>
          <w:sz w:val="24"/>
          <w:szCs w:val="24"/>
        </w:rPr>
        <w:t>Tavigny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i/>
          <w:sz w:val="24"/>
          <w:szCs w:val="24"/>
        </w:rPr>
        <w:t>), 1987, n°27, pp.27-33. [A]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NIVARLET Léa</w:t>
      </w:r>
      <w:r w:rsidRPr="00674E7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Quelques souvenirs de </w:t>
      </w:r>
      <w:r w:rsidRPr="00674E7B">
        <w:rPr>
          <w:rFonts w:ascii="Arial" w:hAnsi="Arial" w:cs="Arial"/>
          <w:i/>
          <w:sz w:val="24"/>
          <w:szCs w:val="24"/>
        </w:rPr>
        <w:t>la vie quotidienne au début du XXe siècle (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1982, n° 16, pp. 84-89 [A]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NIVARLET Léa, </w:t>
      </w:r>
      <w:r>
        <w:rPr>
          <w:rFonts w:ascii="Arial" w:hAnsi="Arial" w:cs="Arial"/>
          <w:i/>
          <w:sz w:val="24"/>
          <w:szCs w:val="24"/>
        </w:rPr>
        <w:t>S</w:t>
      </w:r>
      <w:r w:rsidRPr="00674E7B">
        <w:rPr>
          <w:rFonts w:ascii="Arial" w:hAnsi="Arial" w:cs="Arial"/>
          <w:i/>
          <w:sz w:val="24"/>
          <w:szCs w:val="24"/>
        </w:rPr>
        <w:t>ouvenirs de la vie quotidienne</w:t>
      </w:r>
      <w:r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i/>
          <w:sz w:val="24"/>
          <w:szCs w:val="24"/>
        </w:rPr>
        <w:t>Gouvy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i/>
          <w:sz w:val="24"/>
          <w:szCs w:val="24"/>
        </w:rPr>
        <w:t>Rettigny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dans la première moitié</w:t>
      </w:r>
      <w:r w:rsidRPr="00674E7B">
        <w:rPr>
          <w:rFonts w:ascii="Arial" w:hAnsi="Arial" w:cs="Arial"/>
          <w:i/>
          <w:sz w:val="24"/>
          <w:szCs w:val="24"/>
        </w:rPr>
        <w:t xml:space="preserve"> du XXe siècle (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1982, n° 16, pp.84-89 [A]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674E7B">
        <w:rPr>
          <w:rFonts w:ascii="Arial" w:hAnsi="Arial" w:cs="Arial"/>
          <w:i/>
          <w:sz w:val="24"/>
          <w:szCs w:val="24"/>
        </w:rPr>
        <w:t>Le mort qu’on avait perdu</w:t>
      </w:r>
      <w:r>
        <w:rPr>
          <w:rFonts w:ascii="Arial" w:hAnsi="Arial" w:cs="Arial"/>
          <w:sz w:val="24"/>
          <w:szCs w:val="24"/>
        </w:rPr>
        <w:t>, 1978, n° 8, p.90.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Léa, </w:t>
      </w:r>
      <w:r w:rsidRPr="00674E7B">
        <w:rPr>
          <w:rFonts w:ascii="Arial" w:hAnsi="Arial" w:cs="Arial"/>
          <w:i/>
          <w:sz w:val="24"/>
          <w:szCs w:val="24"/>
        </w:rPr>
        <w:t xml:space="preserve">Souvenirs de la vie quotidienne à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 xml:space="preserve"> dans la première moitié du XXe siècle</w:t>
      </w:r>
      <w:r>
        <w:rPr>
          <w:rFonts w:ascii="Arial" w:hAnsi="Arial" w:cs="Arial"/>
          <w:sz w:val="24"/>
          <w:szCs w:val="24"/>
        </w:rPr>
        <w:t>, 1983, n° 19, pp.36-42 [A]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r w:rsidRPr="00674E7B">
        <w:rPr>
          <w:rFonts w:ascii="Arial" w:hAnsi="Arial" w:cs="Arial"/>
          <w:i/>
          <w:sz w:val="24"/>
          <w:szCs w:val="24"/>
        </w:rPr>
        <w:t xml:space="preserve">Adieu !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Macralles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> ! 1988</w:t>
      </w:r>
      <w:r>
        <w:rPr>
          <w:rFonts w:ascii="Arial" w:hAnsi="Arial" w:cs="Arial"/>
          <w:sz w:val="24"/>
          <w:szCs w:val="24"/>
        </w:rPr>
        <w:t>, n°28, p.90.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r w:rsidRPr="00674E7B">
        <w:rPr>
          <w:rFonts w:ascii="Arial" w:hAnsi="Arial" w:cs="Arial"/>
          <w:i/>
          <w:sz w:val="24"/>
          <w:szCs w:val="24"/>
        </w:rPr>
        <w:t>Au temps des Hollandais (1815-1830)</w:t>
      </w:r>
      <w:r>
        <w:rPr>
          <w:rFonts w:ascii="Arial" w:hAnsi="Arial" w:cs="Arial"/>
          <w:sz w:val="24"/>
          <w:szCs w:val="24"/>
        </w:rPr>
        <w:t>, 1982, n° 16, pp.93-94.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r w:rsidRPr="00674E7B">
        <w:rPr>
          <w:rFonts w:ascii="Arial" w:hAnsi="Arial" w:cs="Arial"/>
          <w:i/>
          <w:sz w:val="24"/>
          <w:szCs w:val="24"/>
        </w:rPr>
        <w:t>Le barbier de Monsieur le Mayeur</w:t>
      </w:r>
      <w:r>
        <w:rPr>
          <w:rFonts w:ascii="Arial" w:hAnsi="Arial" w:cs="Arial"/>
          <w:sz w:val="24"/>
          <w:szCs w:val="24"/>
        </w:rPr>
        <w:t>, 1980, n° 13, p.91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r w:rsidRPr="00674E7B">
        <w:rPr>
          <w:rFonts w:ascii="Arial" w:hAnsi="Arial" w:cs="Arial"/>
          <w:i/>
          <w:sz w:val="24"/>
          <w:szCs w:val="24"/>
        </w:rPr>
        <w:t xml:space="preserve">Les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Pîpîrs</w:t>
      </w:r>
      <w:proofErr w:type="spellEnd"/>
      <w:r>
        <w:rPr>
          <w:rFonts w:ascii="Arial" w:hAnsi="Arial" w:cs="Arial"/>
          <w:sz w:val="24"/>
          <w:szCs w:val="24"/>
        </w:rPr>
        <w:t>, 1984, n° 21, p.88.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Mascari</w:t>
      </w:r>
      <w:proofErr w:type="spellEnd"/>
      <w:r>
        <w:rPr>
          <w:rFonts w:ascii="Arial" w:hAnsi="Arial" w:cs="Arial"/>
          <w:sz w:val="24"/>
          <w:szCs w:val="24"/>
        </w:rPr>
        <w:t>, 1984, n°21, pp.88-89. [V]</w:t>
      </w:r>
    </w:p>
    <w:p w:rsidR="00425B7C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ROUVA, </w:t>
      </w:r>
      <w:r w:rsidRPr="00674E7B">
        <w:rPr>
          <w:rFonts w:ascii="Arial" w:hAnsi="Arial" w:cs="Arial"/>
          <w:i/>
          <w:sz w:val="24"/>
          <w:szCs w:val="24"/>
        </w:rPr>
        <w:t>Petites histoires racontées « à l’</w:t>
      </w:r>
      <w:proofErr w:type="spellStart"/>
      <w:r w:rsidRPr="00674E7B">
        <w:rPr>
          <w:rFonts w:ascii="Arial" w:hAnsi="Arial" w:cs="Arial"/>
          <w:i/>
          <w:sz w:val="24"/>
          <w:szCs w:val="24"/>
        </w:rPr>
        <w:t>cîse</w:t>
      </w:r>
      <w:proofErr w:type="spellEnd"/>
      <w:r w:rsidRPr="00674E7B">
        <w:rPr>
          <w:rFonts w:ascii="Arial" w:hAnsi="Arial" w:cs="Arial"/>
          <w:i/>
          <w:sz w:val="24"/>
          <w:szCs w:val="24"/>
        </w:rPr>
        <w:t> » vers 1900</w:t>
      </w:r>
      <w:r>
        <w:rPr>
          <w:rFonts w:ascii="Arial" w:hAnsi="Arial" w:cs="Arial"/>
          <w:sz w:val="24"/>
          <w:szCs w:val="24"/>
        </w:rPr>
        <w:t>, 1989, n°31, pp.35-38 [A]</w:t>
      </w:r>
    </w:p>
    <w:p w:rsidR="00425B7C" w:rsidRPr="0046463D" w:rsidRDefault="00425B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WOLFACARIUS-BERNARD Jacqueline, </w:t>
      </w:r>
      <w:r w:rsidRPr="00674E7B">
        <w:rPr>
          <w:rFonts w:ascii="Arial" w:hAnsi="Arial" w:cs="Arial"/>
          <w:i/>
          <w:sz w:val="24"/>
          <w:szCs w:val="24"/>
        </w:rPr>
        <w:t>La tournée du lait à Vielsalm en 1931</w:t>
      </w:r>
      <w:r>
        <w:rPr>
          <w:rFonts w:ascii="Arial" w:hAnsi="Arial" w:cs="Arial"/>
          <w:sz w:val="24"/>
          <w:szCs w:val="24"/>
        </w:rPr>
        <w:t>, 1985, n°23, pp.68-79. [A]</w:t>
      </w:r>
    </w:p>
    <w:sectPr w:rsidR="00425B7C" w:rsidRPr="0046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D"/>
    <w:rsid w:val="001C29FB"/>
    <w:rsid w:val="002C12B0"/>
    <w:rsid w:val="00425B7C"/>
    <w:rsid w:val="0046463D"/>
    <w:rsid w:val="004A1DDD"/>
    <w:rsid w:val="00674E7B"/>
    <w:rsid w:val="008D6615"/>
    <w:rsid w:val="00A47213"/>
    <w:rsid w:val="00C506A4"/>
    <w:rsid w:val="00CD67F3"/>
    <w:rsid w:val="00F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5684-9849-43D3-BBA7-6DC4D334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2</cp:revision>
  <dcterms:created xsi:type="dcterms:W3CDTF">2020-04-17T10:03:00Z</dcterms:created>
  <dcterms:modified xsi:type="dcterms:W3CDTF">2020-04-17T10:03:00Z</dcterms:modified>
</cp:coreProperties>
</file>